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0D" w:rsidRDefault="00EC790D" w:rsidP="00EC790D">
      <w:pPr>
        <w:spacing w:after="0"/>
        <w:ind w:left="87" w:right="58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Board of Directors </w:t>
      </w:r>
    </w:p>
    <w:p w:rsidR="00EC790D" w:rsidRPr="00241EE5" w:rsidRDefault="00EC790D" w:rsidP="00EC790D">
      <w:pPr>
        <w:spacing w:after="0"/>
        <w:ind w:left="87" w:right="58" w:hanging="1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FF0000"/>
          <w:sz w:val="32"/>
          <w:szCs w:val="32"/>
        </w:rPr>
        <w:t>Special Board Meeting</w:t>
      </w:r>
    </w:p>
    <w:p w:rsidR="00EC790D" w:rsidRPr="00241EE5" w:rsidRDefault="00EC790D" w:rsidP="00EC790D">
      <w:pPr>
        <w:spacing w:after="0"/>
        <w:ind w:left="87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41EE5">
        <w:rPr>
          <w:rFonts w:ascii="Times New Roman" w:eastAsia="Times New Roman" w:hAnsi="Times New Roman" w:cs="Times New Roman"/>
          <w:color w:val="000000"/>
          <w:sz w:val="32"/>
          <w:szCs w:val="32"/>
        </w:rPr>
        <w:t>North River School District #200</w:t>
      </w:r>
    </w:p>
    <w:p w:rsidR="00EC790D" w:rsidRPr="0054314B" w:rsidRDefault="00EC790D" w:rsidP="00EC790D">
      <w:pPr>
        <w:tabs>
          <w:tab w:val="center" w:pos="2731"/>
          <w:tab w:val="center" w:pos="4889"/>
          <w:tab w:val="center" w:pos="6845"/>
        </w:tabs>
        <w:spacing w:after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EE5">
        <w:rPr>
          <w:rFonts w:ascii="Times New Roman" w:eastAsia="Times New Roman" w:hAnsi="Times New Roman" w:cs="Times New Roman"/>
          <w:color w:val="000000"/>
        </w:rPr>
        <w:tab/>
      </w:r>
      <w:r w:rsidRPr="00543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June 5, 2025</w:t>
      </w:r>
      <w:r w:rsidRPr="00543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1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Time: 5:30 p.m. </w:t>
      </w:r>
      <w:r w:rsidRPr="005431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Location: Library</w:t>
      </w:r>
    </w:p>
    <w:p w:rsidR="00EC790D" w:rsidRPr="00EC790D" w:rsidRDefault="00EC790D" w:rsidP="00EC790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314B">
        <w:rPr>
          <w:rFonts w:ascii="Times New Roman" w:eastAsia="Times New Roman" w:hAnsi="Times New Roman" w:cs="Times New Roman"/>
          <w:color w:val="000000"/>
          <w:sz w:val="24"/>
          <w:szCs w:val="24"/>
        </w:rPr>
        <w:t>ZOOM LINK</w:t>
      </w:r>
      <w:r w:rsidRPr="00543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>
        <w:r w:rsidRPr="00EC790D">
          <w:rPr>
            <w:rFonts w:ascii="Times New Roman" w:hAnsi="Times New Roman" w:cs="Times New Roman"/>
            <w:color w:val="0563C1"/>
            <w:sz w:val="28"/>
            <w:szCs w:val="28"/>
            <w:u w:val="single" w:color="0563C1"/>
          </w:rPr>
          <w:t>https://us02web.zoom.us/i/9691348902</w:t>
        </w:r>
      </w:hyperlink>
      <w:hyperlink r:id="rId6">
        <w:r w:rsidRPr="00EC79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C790D" w:rsidRPr="0054314B" w:rsidRDefault="00EC790D" w:rsidP="00EC790D">
      <w:pPr>
        <w:spacing w:after="403"/>
        <w:ind w:lef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90D" w:rsidRPr="00241EE5" w:rsidRDefault="00EC790D" w:rsidP="00EC790D">
      <w:pPr>
        <w:keepNext/>
        <w:keepLines/>
        <w:spacing w:after="130"/>
        <w:ind w:left="77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 w:rsidRPr="00241EE5">
        <w:rPr>
          <w:rFonts w:ascii="Times New Roman" w:eastAsia="Times New Roman" w:hAnsi="Times New Roman" w:cs="Times New Roman"/>
          <w:color w:val="000000"/>
          <w:sz w:val="36"/>
        </w:rPr>
        <w:t>Agenda</w:t>
      </w:r>
      <w:bookmarkStart w:id="0" w:name="_GoBack"/>
      <w:bookmarkEnd w:id="0"/>
    </w:p>
    <w:p w:rsidR="00EC790D" w:rsidRPr="00241EE5" w:rsidRDefault="00EC790D" w:rsidP="00EC790D">
      <w:pPr>
        <w:rPr>
          <w:rFonts w:ascii="Times New Roman" w:eastAsia="Times New Roman" w:hAnsi="Times New Roman" w:cs="Times New Roman"/>
          <w:color w:val="000000"/>
        </w:rPr>
      </w:pPr>
    </w:p>
    <w:p w:rsidR="00EC790D" w:rsidRPr="00241EE5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241EE5">
        <w:rPr>
          <w:rFonts w:ascii="Times New Roman" w:eastAsia="Times New Roman" w:hAnsi="Times New Roman" w:cs="Times New Roman"/>
          <w:color w:val="000000"/>
        </w:rPr>
        <w:t xml:space="preserve"> - Flag Salute</w:t>
      </w:r>
    </w:p>
    <w:p w:rsidR="00EC790D" w:rsidRPr="00241EE5" w:rsidRDefault="00EC790D" w:rsidP="00EC790D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</w:rPr>
      </w:pPr>
    </w:p>
    <w:p w:rsidR="00EC790D" w:rsidRPr="00241EE5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:rsidR="00EC790D" w:rsidRPr="00241EE5" w:rsidRDefault="00EC790D" w:rsidP="00EC79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C790D" w:rsidRPr="00241EE5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Consideration of the Agenda</w:t>
      </w:r>
    </w:p>
    <w:p w:rsidR="00EC790D" w:rsidRPr="00241EE5" w:rsidRDefault="00EC790D" w:rsidP="00EC790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790D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241E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41E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41EE5">
        <w:rPr>
          <w:rFonts w:ascii="Times New Roman" w:eastAsia="Times New Roman" w:hAnsi="Times New Roman" w:cs="Times New Roman"/>
          <w:color w:val="000000"/>
          <w:sz w:val="18"/>
          <w:szCs w:val="18"/>
        </w:rPr>
        <w:t>Please limit comments to approximately three minutes. The Board cannot allow comments in regard to personnel or student discipline.</w:t>
      </w:r>
    </w:p>
    <w:p w:rsidR="00EC790D" w:rsidRDefault="00EC790D" w:rsidP="00EC790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C790D" w:rsidRPr="00B854C1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RCW 42.30.110</w:t>
      </w:r>
      <w:r w:rsidRPr="00543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311">
        <w:rPr>
          <w:rFonts w:ascii="Times New Roman" w:eastAsia="Times New Roman" w:hAnsi="Times New Roman" w:cs="Times New Roman"/>
          <w:color w:val="000000"/>
          <w:sz w:val="20"/>
          <w:szCs w:val="20"/>
        </w:rPr>
        <w:t>“To evaluate the qualifications of an applicant for public employment or to review the performance of public employee.”</w:t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  <w:r w:rsidRPr="00B854C1">
        <w:rPr>
          <w:rFonts w:ascii="Times New Roman" w:eastAsia="Times New Roman" w:hAnsi="Times New Roman" w:cs="Times New Roman"/>
          <w:color w:val="000000"/>
        </w:rPr>
        <w:tab/>
      </w:r>
    </w:p>
    <w:p w:rsidR="00EC790D" w:rsidRPr="00241EE5" w:rsidRDefault="00EC790D" w:rsidP="00EC79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241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EE5">
        <w:rPr>
          <w:rFonts w:ascii="Times New Roman" w:eastAsia="Times New Roman" w:hAnsi="Times New Roman" w:cs="Times New Roman"/>
          <w:color w:val="000000"/>
          <w:sz w:val="18"/>
          <w:szCs w:val="18"/>
        </w:rPr>
        <w:t>Please limit comments to approximately three minutes. The Board cannot allow comments in regard to personnel or student discipline.</w:t>
      </w:r>
    </w:p>
    <w:p w:rsidR="00EC790D" w:rsidRPr="00016311" w:rsidRDefault="00EC790D" w:rsidP="00EC790D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790D" w:rsidRPr="00016311" w:rsidRDefault="00EC790D" w:rsidP="00EC79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7</w:t>
      </w:r>
      <w:r w:rsidRPr="000163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016311"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Pr="000163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</w:t>
      </w:r>
    </w:p>
    <w:p w:rsidR="00EC790D" w:rsidRDefault="00EC790D" w:rsidP="00EC790D"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241EE5">
        <w:rPr>
          <w:rFonts w:ascii="Times New Roman" w:eastAsia="Times New Roman" w:hAnsi="Times New Roman" w:cs="Times New Roman"/>
          <w:color w:val="000000"/>
          <w:sz w:val="26"/>
        </w:rPr>
        <w:tab/>
      </w:r>
    </w:p>
    <w:p w:rsidR="007E7939" w:rsidRDefault="00395B7D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6636"/>
    <w:multiLevelType w:val="hybridMultilevel"/>
    <w:tmpl w:val="4EA0A08C"/>
    <w:lvl w:ilvl="0" w:tplc="28303E86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80065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0D"/>
    <w:rsid w:val="00395B7D"/>
    <w:rsid w:val="00453B3C"/>
    <w:rsid w:val="00EC790D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9DFA"/>
  <w15:chartTrackingRefBased/>
  <w15:docId w15:val="{1C4E41D6-F2A2-40A5-A596-1BB9ED29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9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7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cp:lastPrinted>2025-06-04T16:13:00Z</cp:lastPrinted>
  <dcterms:created xsi:type="dcterms:W3CDTF">2025-06-04T16:07:00Z</dcterms:created>
  <dcterms:modified xsi:type="dcterms:W3CDTF">2025-06-04T16:36:00Z</dcterms:modified>
</cp:coreProperties>
</file>