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38" w:rsidRPr="00705838" w:rsidRDefault="00705838" w:rsidP="0070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February 2023 </w:t>
      </w:r>
      <w:r w:rsidR="004077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- Minutes</w:t>
      </w:r>
    </w:p>
    <w:p w:rsidR="00705838" w:rsidRPr="00705838" w:rsidRDefault="00705838" w:rsidP="0070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Board of Directors </w:t>
      </w:r>
      <w:r w:rsidR="004077DB" w:rsidRPr="0070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Regular Meeting</w:t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North River School District #200</w:t>
      </w:r>
    </w:p>
    <w:p w:rsidR="00705838" w:rsidRPr="00705838" w:rsidRDefault="00705838" w:rsidP="0070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Date</w:t>
      </w:r>
      <w:r w:rsidRPr="00705838">
        <w:rPr>
          <w:rFonts w:ascii="Times New Roman" w:eastAsia="Times New Roman" w:hAnsi="Times New Roman" w:cs="Times New Roman"/>
          <w:color w:val="000000"/>
        </w:rPr>
        <w:t xml:space="preserve">: February 21st, 2023          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Time</w:t>
      </w:r>
      <w:r w:rsidRPr="00705838">
        <w:rPr>
          <w:rFonts w:ascii="Times New Roman" w:eastAsia="Times New Roman" w:hAnsi="Times New Roman" w:cs="Times New Roman"/>
          <w:color w:val="000000"/>
        </w:rPr>
        <w:t xml:space="preserve">:  5:30 p.m.        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Location: NRS Library</w:t>
      </w:r>
    </w:p>
    <w:p w:rsidR="00705838" w:rsidRPr="00705838" w:rsidRDefault="00705838" w:rsidP="0070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</w:rPr>
        <w:t xml:space="preserve">ZOOM LINK:  </w:t>
      </w:r>
      <w:hyperlink r:id="rId5" w:history="1">
        <w:r w:rsidRPr="00705838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https://us02web.zoom.us/j/9691348902</w:t>
        </w:r>
      </w:hyperlink>
    </w:p>
    <w:p w:rsidR="00705838" w:rsidRPr="00705838" w:rsidRDefault="00705838" w:rsidP="0070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5838" w:rsidRPr="00C20C68" w:rsidRDefault="00705838" w:rsidP="007058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5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Call to Order</w:t>
      </w:r>
      <w:r w:rsidR="003C5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05838">
        <w:rPr>
          <w:rFonts w:ascii="Times New Roman" w:eastAsia="Times New Roman" w:hAnsi="Times New Roman" w:cs="Times New Roman"/>
          <w:color w:val="000000"/>
        </w:rPr>
        <w:t>Flag Salute</w:t>
      </w:r>
      <w:r w:rsidR="004077DB">
        <w:rPr>
          <w:rFonts w:ascii="Times New Roman" w:eastAsia="Times New Roman" w:hAnsi="Times New Roman" w:cs="Times New Roman"/>
          <w:color w:val="000000"/>
        </w:rPr>
        <w:t xml:space="preserve"> </w:t>
      </w:r>
      <w:r w:rsidR="00F32236">
        <w:rPr>
          <w:rFonts w:ascii="Times New Roman" w:eastAsia="Times New Roman" w:hAnsi="Times New Roman" w:cs="Times New Roman"/>
          <w:color w:val="000000"/>
        </w:rPr>
        <w:t>– Chairman Koehn called the meeting to order at 5:3</w:t>
      </w:r>
      <w:r w:rsidR="00882B9E">
        <w:rPr>
          <w:rFonts w:ascii="Times New Roman" w:eastAsia="Times New Roman" w:hAnsi="Times New Roman" w:cs="Times New Roman"/>
          <w:color w:val="000000"/>
        </w:rPr>
        <w:t>0</w:t>
      </w:r>
      <w:r w:rsidR="00F32236">
        <w:rPr>
          <w:rFonts w:ascii="Times New Roman" w:eastAsia="Times New Roman" w:hAnsi="Times New Roman" w:cs="Times New Roman"/>
          <w:color w:val="000000"/>
        </w:rPr>
        <w:t>PM</w:t>
      </w:r>
    </w:p>
    <w:p w:rsidR="00C20C68" w:rsidRPr="00705838" w:rsidRDefault="00C20C68" w:rsidP="00C20C6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05838" w:rsidRDefault="00705838" w:rsidP="0070583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Roll Call</w:t>
      </w:r>
      <w:r w:rsidR="003C5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32236"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Chairman</w:t>
      </w:r>
      <w:r w:rsidR="00AA50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Debbie</w:t>
      </w:r>
      <w:r w:rsidR="00F32236"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Koehn, Director</w:t>
      </w:r>
      <w:r w:rsidR="00AA50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 Jim</w:t>
      </w:r>
      <w:r w:rsidR="00F32236"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Banas,</w:t>
      </w:r>
      <w:r w:rsidR="00AA50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Dan </w:t>
      </w:r>
      <w:r w:rsidR="00F32236"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Brown and </w:t>
      </w:r>
      <w:r w:rsidR="00AA50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Josh </w:t>
      </w:r>
      <w:r w:rsidR="00F32236"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Greiner all present. Vice Chair Churape was excused. Also present: NR Superintendent/Principal Rick Winters,</w:t>
      </w:r>
      <w:r w:rsidR="003C5C13"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Apollo Group Representatives</w:t>
      </w:r>
      <w:r w:rsidR="00F32236"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</w:t>
      </w:r>
      <w:r w:rsidR="00AA50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by zoom</w:t>
      </w:r>
      <w:r w:rsidR="00F32236"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Business Manager Casandra Doll </w:t>
      </w:r>
      <w:r w:rsidR="003C5C13"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April Kaech from ESD 13 Fiscal Team</w:t>
      </w:r>
      <w:r w:rsidR="00AA50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20C68" w:rsidRPr="00705838" w:rsidRDefault="00C20C68" w:rsidP="00C20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2A5D" w:rsidRPr="003C5C13" w:rsidRDefault="00705838" w:rsidP="0070583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C5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Consideration of the Agenda</w:t>
      </w:r>
      <w:r w:rsidRPr="003C5C1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</w:p>
    <w:p w:rsidR="00762A5D" w:rsidRPr="00762A5D" w:rsidRDefault="00762A5D" w:rsidP="00B738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5838" w:rsidRPr="003C5C13" w:rsidRDefault="00705838" w:rsidP="003C5C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034">
        <w:rPr>
          <w:rFonts w:ascii="Times New Roman" w:eastAsia="Times New Roman" w:hAnsi="Times New Roman" w:cs="Times New Roman"/>
          <w:b/>
          <w:bCs/>
          <w:color w:val="000000"/>
        </w:rPr>
        <w:t>Approval of Minutes</w:t>
      </w:r>
      <w:r w:rsidRPr="003C5C1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705838" w:rsidRPr="00AA5034" w:rsidRDefault="00705838" w:rsidP="00F3223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A5034">
        <w:rPr>
          <w:rFonts w:ascii="Times New Roman" w:eastAsia="Times New Roman" w:hAnsi="Times New Roman" w:cs="Times New Roman"/>
          <w:b/>
          <w:color w:val="000000"/>
        </w:rPr>
        <w:t>January 17, 2023</w:t>
      </w:r>
      <w:r w:rsidRPr="004A415B">
        <w:rPr>
          <w:rFonts w:ascii="Times New Roman" w:eastAsia="Times New Roman" w:hAnsi="Times New Roman" w:cs="Times New Roman"/>
          <w:color w:val="000000"/>
        </w:rPr>
        <w:t xml:space="preserve"> - </w:t>
      </w:r>
      <w:r w:rsidRPr="00AA5034">
        <w:rPr>
          <w:rFonts w:ascii="Times New Roman" w:eastAsia="Times New Roman" w:hAnsi="Times New Roman" w:cs="Times New Roman"/>
          <w:b/>
          <w:color w:val="000000"/>
        </w:rPr>
        <w:t>Regular Board Meeting</w:t>
      </w:r>
      <w:r w:rsidR="00F32236" w:rsidRPr="00AA5034">
        <w:rPr>
          <w:rFonts w:ascii="Times New Roman" w:eastAsia="Times New Roman" w:hAnsi="Times New Roman" w:cs="Times New Roman"/>
          <w:b/>
          <w:color w:val="000000"/>
        </w:rPr>
        <w:t xml:space="preserve"> Minutes</w:t>
      </w:r>
      <w:r w:rsidR="00F32236" w:rsidRPr="004A415B">
        <w:rPr>
          <w:rFonts w:ascii="Times New Roman" w:eastAsia="Times New Roman" w:hAnsi="Times New Roman" w:cs="Times New Roman"/>
          <w:color w:val="000000"/>
        </w:rPr>
        <w:t xml:space="preserve">: Director Banas motioned to approve the minutes and Director Greiner seconded the motion. The motion passed unanimously. </w:t>
      </w:r>
    </w:p>
    <w:p w:rsidR="00705838" w:rsidRPr="004A415B" w:rsidRDefault="00705838" w:rsidP="004A415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A5034">
        <w:rPr>
          <w:rFonts w:ascii="Times New Roman" w:eastAsia="Times New Roman" w:hAnsi="Times New Roman" w:cs="Times New Roman"/>
          <w:b/>
          <w:color w:val="000000"/>
        </w:rPr>
        <w:t>January 23, 2023</w:t>
      </w:r>
      <w:r w:rsidRPr="004A415B">
        <w:rPr>
          <w:rFonts w:ascii="Times New Roman" w:eastAsia="Times New Roman" w:hAnsi="Times New Roman" w:cs="Times New Roman"/>
          <w:color w:val="000000"/>
        </w:rPr>
        <w:t xml:space="preserve"> - </w:t>
      </w:r>
      <w:r w:rsidRPr="00AA5034">
        <w:rPr>
          <w:rFonts w:ascii="Times New Roman" w:eastAsia="Times New Roman" w:hAnsi="Times New Roman" w:cs="Times New Roman"/>
          <w:b/>
          <w:color w:val="000000"/>
        </w:rPr>
        <w:t>Special Board Meeting</w:t>
      </w:r>
      <w:r w:rsidR="00F32236" w:rsidRPr="004A415B">
        <w:rPr>
          <w:rFonts w:ascii="Times New Roman" w:eastAsia="Times New Roman" w:hAnsi="Times New Roman" w:cs="Times New Roman"/>
          <w:color w:val="000000"/>
        </w:rPr>
        <w:t xml:space="preserve">: </w:t>
      </w:r>
      <w:r w:rsidR="00762A5D" w:rsidRPr="004A415B">
        <w:rPr>
          <w:rFonts w:ascii="Times New Roman" w:eastAsia="Times New Roman" w:hAnsi="Times New Roman" w:cs="Times New Roman"/>
          <w:color w:val="000000"/>
        </w:rPr>
        <w:t>Chairman</w:t>
      </w:r>
      <w:r w:rsidR="00F32236" w:rsidRPr="004A415B">
        <w:rPr>
          <w:rFonts w:ascii="Times New Roman" w:eastAsia="Times New Roman" w:hAnsi="Times New Roman" w:cs="Times New Roman"/>
          <w:color w:val="000000"/>
        </w:rPr>
        <w:t xml:space="preserve"> Koehn motioned to approve the minutes and Director Banas seconded the motion. The motion passed unanimously. </w:t>
      </w:r>
    </w:p>
    <w:p w:rsidR="00762A5D" w:rsidRPr="00705838" w:rsidRDefault="00762A5D" w:rsidP="00F3223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B738FB" w:rsidRDefault="00B738FB" w:rsidP="007058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b.</w:t>
      </w:r>
      <w:r w:rsidR="003C5C13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705838" w:rsidRPr="00AA5034">
        <w:rPr>
          <w:rFonts w:ascii="Times New Roman" w:eastAsia="Times New Roman" w:hAnsi="Times New Roman" w:cs="Times New Roman"/>
          <w:b/>
          <w:bCs/>
          <w:color w:val="000000"/>
        </w:rPr>
        <w:t>Approval of Agenda</w:t>
      </w:r>
      <w:r w:rsidR="00705838" w:rsidRPr="00705838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762A5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8FB">
        <w:rPr>
          <w:rFonts w:ascii="Times New Roman" w:eastAsia="Times New Roman" w:hAnsi="Times New Roman" w:cs="Times New Roman"/>
          <w:bCs/>
          <w:color w:val="000000"/>
        </w:rPr>
        <w:t xml:space="preserve">Director Banas would like to update </w:t>
      </w:r>
      <w:r>
        <w:rPr>
          <w:rFonts w:ascii="Times New Roman" w:eastAsia="Times New Roman" w:hAnsi="Times New Roman" w:cs="Times New Roman"/>
          <w:bCs/>
          <w:color w:val="000000"/>
        </w:rPr>
        <w:t>and add the following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B738FB" w:rsidRDefault="00B738FB" w:rsidP="007058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738FB" w:rsidRDefault="00B738FB" w:rsidP="00B738FB">
      <w:pPr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="00A62E7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8F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Report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s</w:t>
      </w:r>
      <w:r w:rsidR="00A62E7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B738FB" w:rsidRDefault="00B738FB" w:rsidP="00B738FB">
      <w:pPr>
        <w:spacing w:after="0" w:line="240" w:lineRule="auto"/>
        <w:ind w:left="720" w:firstLine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e. </w:t>
      </w:r>
      <w:r w:rsidRPr="00B738FB">
        <w:rPr>
          <w:rFonts w:ascii="Times New Roman" w:eastAsia="Times New Roman" w:hAnsi="Times New Roman" w:cs="Times New Roman"/>
          <w:b/>
          <w:bCs/>
          <w:color w:val="000000"/>
        </w:rPr>
        <w:t xml:space="preserve">Director’s Report - </w:t>
      </w:r>
      <w:r w:rsidRPr="00B738FB">
        <w:rPr>
          <w:rFonts w:ascii="Times New Roman" w:eastAsia="Times New Roman" w:hAnsi="Times New Roman" w:cs="Times New Roman"/>
          <w:bCs/>
          <w:color w:val="000000"/>
        </w:rPr>
        <w:t>Update on W</w:t>
      </w:r>
      <w:r w:rsidR="001C526E">
        <w:rPr>
          <w:rFonts w:ascii="Times New Roman" w:eastAsia="Times New Roman" w:hAnsi="Times New Roman" w:cs="Times New Roman"/>
          <w:bCs/>
          <w:color w:val="000000"/>
        </w:rPr>
        <w:t>S</w:t>
      </w:r>
      <w:bookmarkStart w:id="0" w:name="_GoBack"/>
      <w:bookmarkEnd w:id="0"/>
      <w:r w:rsidRPr="00B738FB">
        <w:rPr>
          <w:rFonts w:ascii="Times New Roman" w:eastAsia="Times New Roman" w:hAnsi="Times New Roman" w:cs="Times New Roman"/>
          <w:bCs/>
          <w:color w:val="000000"/>
        </w:rPr>
        <w:t>SDA</w:t>
      </w:r>
      <w:r w:rsidRPr="00B738FB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</w:p>
    <w:p w:rsidR="00A62E77" w:rsidRDefault="00A62E77" w:rsidP="00B738FB">
      <w:pPr>
        <w:spacing w:after="0" w:line="240" w:lineRule="auto"/>
        <w:ind w:left="720" w:firstLine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B738FB" w:rsidRDefault="00B738FB" w:rsidP="00B738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   10.</w:t>
      </w:r>
      <w:r w:rsidR="00A62E7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Other Business</w:t>
      </w:r>
      <w:r w:rsidR="00A62E7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:rsidR="007D60D2" w:rsidRDefault="00A62E77" w:rsidP="007D60D2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b. Executive Session </w:t>
      </w:r>
      <w:r w:rsidR="00F53B81">
        <w:rPr>
          <w:rFonts w:ascii="Times New Roman" w:eastAsia="Times New Roman" w:hAnsi="Times New Roman" w:cs="Times New Roman"/>
          <w:b/>
          <w:bCs/>
          <w:color w:val="000000"/>
        </w:rPr>
        <w:t>RCW 42.30.110</w:t>
      </w:r>
      <w:r w:rsidR="00CA36B8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7D60D2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="00CA36B8"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– </w:t>
      </w:r>
      <w:r w:rsidR="007D60D2" w:rsidRPr="007D60D2">
        <w:rPr>
          <w:rFonts w:ascii="Times New Roman" w:eastAsia="Times New Roman" w:hAnsi="Times New Roman" w:cs="Times New Roman"/>
          <w:bCs/>
          <w:color w:val="000000"/>
        </w:rPr>
        <w:t>Change (H) to (G) and</w:t>
      </w:r>
      <w:r w:rsidR="007D60D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D60D2">
        <w:rPr>
          <w:rFonts w:ascii="Times New Roman" w:eastAsia="Times New Roman" w:hAnsi="Times New Roman" w:cs="Times New Roman"/>
          <w:bCs/>
          <w:color w:val="000000"/>
        </w:rPr>
        <w:t>u</w:t>
      </w:r>
      <w:r>
        <w:rPr>
          <w:rFonts w:ascii="Times New Roman" w:eastAsia="Times New Roman" w:hAnsi="Times New Roman" w:cs="Times New Roman"/>
          <w:bCs/>
          <w:color w:val="000000"/>
        </w:rPr>
        <w:t>pdate time</w:t>
      </w:r>
    </w:p>
    <w:p w:rsidR="00A62E77" w:rsidRPr="00A62E77" w:rsidRDefault="00A62E77" w:rsidP="00A62E77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to 20 minutes: Evaluation of public employment/superintendent contract</w:t>
      </w:r>
    </w:p>
    <w:p w:rsidR="00B738FB" w:rsidRDefault="00B738FB" w:rsidP="00B738FB">
      <w:pPr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05838" w:rsidRPr="00F53B81" w:rsidRDefault="00762A5D" w:rsidP="00F53B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53B81">
        <w:rPr>
          <w:rFonts w:ascii="Times New Roman" w:eastAsia="Times New Roman" w:hAnsi="Times New Roman" w:cs="Times New Roman"/>
          <w:bCs/>
          <w:color w:val="000000"/>
        </w:rPr>
        <w:t>Director Banas motioned to approve the agenda</w:t>
      </w:r>
      <w:r w:rsidR="004A415B" w:rsidRPr="00F53B8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62E77" w:rsidRPr="00F53B81">
        <w:rPr>
          <w:rFonts w:ascii="Times New Roman" w:eastAsia="Times New Roman" w:hAnsi="Times New Roman" w:cs="Times New Roman"/>
          <w:bCs/>
          <w:color w:val="000000"/>
        </w:rPr>
        <w:t xml:space="preserve">as amended </w:t>
      </w:r>
      <w:r w:rsidR="00F53B81" w:rsidRPr="00F53B81">
        <w:rPr>
          <w:rFonts w:ascii="Times New Roman" w:eastAsia="Times New Roman" w:hAnsi="Times New Roman" w:cs="Times New Roman"/>
          <w:bCs/>
          <w:color w:val="000000"/>
        </w:rPr>
        <w:t xml:space="preserve">and Director Brown seconded the motion. The motion passed unanimously. </w:t>
      </w:r>
    </w:p>
    <w:p w:rsidR="00762A5D" w:rsidRPr="00705838" w:rsidRDefault="00762A5D" w:rsidP="007058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05838" w:rsidRPr="00762A5D" w:rsidRDefault="00705838" w:rsidP="00762A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Commentary on Agenda Items</w:t>
      </w:r>
      <w:r w:rsidRPr="00762A5D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762A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3C5C13">
        <w:rPr>
          <w:rFonts w:ascii="Times New Roman" w:eastAsia="Times New Roman" w:hAnsi="Times New Roman" w:cs="Times New Roman"/>
          <w:iCs/>
          <w:color w:val="000000"/>
        </w:rPr>
        <w:t>None</w:t>
      </w:r>
    </w:p>
    <w:p w:rsidR="00762A5D" w:rsidRPr="00762A5D" w:rsidRDefault="00762A5D" w:rsidP="00762A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838" w:rsidRPr="004A415B" w:rsidRDefault="00705838" w:rsidP="0070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5C13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A4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A41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Reports</w:t>
      </w:r>
    </w:p>
    <w:p w:rsidR="00705838" w:rsidRPr="00705838" w:rsidRDefault="004A415B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a. </w:t>
      </w:r>
      <w:r w:rsidR="00705838" w:rsidRPr="00705838">
        <w:rPr>
          <w:rFonts w:ascii="Times New Roman" w:eastAsia="Times New Roman" w:hAnsi="Times New Roman" w:cs="Times New Roman"/>
          <w:b/>
          <w:bCs/>
          <w:color w:val="000000"/>
        </w:rPr>
        <w:t>ASB/CMPS Report</w:t>
      </w:r>
    </w:p>
    <w:p w:rsidR="006A31B1" w:rsidRPr="006A31B1" w:rsidRDefault="00705838" w:rsidP="00762A5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762A5D">
        <w:rPr>
          <w:rFonts w:ascii="Times New Roman" w:eastAsia="Times New Roman" w:hAnsi="Times New Roman" w:cs="Times New Roman"/>
          <w:b/>
          <w:bCs/>
          <w:color w:val="000000"/>
        </w:rPr>
        <w:t xml:space="preserve">CMPS Final </w:t>
      </w:r>
      <w:r w:rsidR="004233BC">
        <w:rPr>
          <w:rFonts w:ascii="Times New Roman" w:eastAsia="Times New Roman" w:hAnsi="Times New Roman" w:cs="Times New Roman"/>
          <w:b/>
          <w:bCs/>
          <w:color w:val="000000"/>
        </w:rPr>
        <w:t xml:space="preserve">Project </w:t>
      </w:r>
      <w:r w:rsidRPr="00762A5D">
        <w:rPr>
          <w:rFonts w:ascii="Times New Roman" w:eastAsia="Times New Roman" w:hAnsi="Times New Roman" w:cs="Times New Roman"/>
          <w:b/>
          <w:bCs/>
          <w:color w:val="000000"/>
        </w:rPr>
        <w:t>Report </w:t>
      </w:r>
      <w:r w:rsidR="00762A5D">
        <w:rPr>
          <w:rFonts w:ascii="Times New Roman" w:eastAsia="Times New Roman" w:hAnsi="Times New Roman" w:cs="Times New Roman"/>
          <w:b/>
          <w:bCs/>
          <w:color w:val="000000"/>
        </w:rPr>
        <w:t xml:space="preserve">– </w:t>
      </w:r>
      <w:r w:rsidR="00762A5D" w:rsidRPr="00E27757">
        <w:rPr>
          <w:rFonts w:ascii="Times New Roman" w:eastAsia="Times New Roman" w:hAnsi="Times New Roman" w:cs="Times New Roman"/>
          <w:bCs/>
          <w:color w:val="000000"/>
        </w:rPr>
        <w:t>NR students James Co</w:t>
      </w:r>
      <w:r w:rsidR="004A415B" w:rsidRPr="00E27757">
        <w:rPr>
          <w:rFonts w:ascii="Times New Roman" w:eastAsia="Times New Roman" w:hAnsi="Times New Roman" w:cs="Times New Roman"/>
          <w:bCs/>
          <w:color w:val="000000"/>
        </w:rPr>
        <w:t xml:space="preserve">vault, </w:t>
      </w:r>
      <w:r w:rsidR="007D60D2" w:rsidRPr="00E27757">
        <w:rPr>
          <w:rFonts w:ascii="Times New Roman" w:eastAsia="Times New Roman" w:hAnsi="Times New Roman" w:cs="Times New Roman"/>
          <w:bCs/>
          <w:color w:val="000000"/>
        </w:rPr>
        <w:t>Jairo</w:t>
      </w:r>
      <w:r w:rsidR="004A415B" w:rsidRPr="00E27757">
        <w:rPr>
          <w:rFonts w:ascii="Times New Roman" w:eastAsia="Times New Roman" w:hAnsi="Times New Roman" w:cs="Times New Roman"/>
          <w:bCs/>
          <w:color w:val="000000"/>
        </w:rPr>
        <w:t xml:space="preserve"> Galvez, and Sierra Fuquay presented the board </w:t>
      </w:r>
      <w:r w:rsidR="00F53B81" w:rsidRPr="00E27757">
        <w:rPr>
          <w:rFonts w:ascii="Times New Roman" w:eastAsia="Times New Roman" w:hAnsi="Times New Roman" w:cs="Times New Roman"/>
          <w:bCs/>
          <w:color w:val="000000"/>
        </w:rPr>
        <w:t xml:space="preserve">with their final </w:t>
      </w:r>
      <w:r w:rsidR="00E27757">
        <w:rPr>
          <w:rFonts w:ascii="Times New Roman" w:eastAsia="Times New Roman" w:hAnsi="Times New Roman" w:cs="Times New Roman"/>
          <w:bCs/>
          <w:color w:val="000000"/>
        </w:rPr>
        <w:t xml:space="preserve">presentation for their CMPS project. The students </w:t>
      </w:r>
      <w:r w:rsidR="00FE6523">
        <w:rPr>
          <w:rFonts w:ascii="Times New Roman" w:eastAsia="Times New Roman" w:hAnsi="Times New Roman" w:cs="Times New Roman"/>
          <w:bCs/>
          <w:color w:val="000000"/>
        </w:rPr>
        <w:t xml:space="preserve">read their proposal and </w:t>
      </w:r>
      <w:r w:rsidR="00E27757">
        <w:rPr>
          <w:rFonts w:ascii="Times New Roman" w:eastAsia="Times New Roman" w:hAnsi="Times New Roman" w:cs="Times New Roman"/>
          <w:bCs/>
          <w:color w:val="000000"/>
        </w:rPr>
        <w:t>w</w:t>
      </w:r>
      <w:r w:rsidR="00FE6523">
        <w:rPr>
          <w:rFonts w:ascii="Times New Roman" w:eastAsia="Times New Roman" w:hAnsi="Times New Roman" w:cs="Times New Roman"/>
          <w:bCs/>
          <w:color w:val="000000"/>
        </w:rPr>
        <w:t xml:space="preserve">ould like the Board Directors to </w:t>
      </w:r>
      <w:r w:rsidR="006920E1">
        <w:rPr>
          <w:rFonts w:ascii="Times New Roman" w:eastAsia="Times New Roman" w:hAnsi="Times New Roman" w:cs="Times New Roman"/>
          <w:bCs/>
          <w:color w:val="000000"/>
        </w:rPr>
        <w:t>have</w:t>
      </w:r>
      <w:r w:rsidR="00E2775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E6523">
        <w:rPr>
          <w:rFonts w:ascii="Times New Roman" w:eastAsia="Times New Roman" w:hAnsi="Times New Roman" w:cs="Times New Roman"/>
          <w:bCs/>
          <w:color w:val="000000"/>
        </w:rPr>
        <w:t>a</w:t>
      </w:r>
      <w:r w:rsidR="004233BC">
        <w:rPr>
          <w:rFonts w:ascii="Times New Roman" w:eastAsia="Times New Roman" w:hAnsi="Times New Roman" w:cs="Times New Roman"/>
          <w:bCs/>
          <w:color w:val="000000"/>
        </w:rPr>
        <w:t xml:space="preserve"> district</w:t>
      </w:r>
      <w:r w:rsidR="00FE6523">
        <w:rPr>
          <w:rFonts w:ascii="Times New Roman" w:eastAsia="Times New Roman" w:hAnsi="Times New Roman" w:cs="Times New Roman"/>
          <w:bCs/>
          <w:color w:val="000000"/>
        </w:rPr>
        <w:t xml:space="preserve"> policy</w:t>
      </w:r>
      <w:r w:rsidR="00B23346">
        <w:rPr>
          <w:rFonts w:ascii="Times New Roman" w:eastAsia="Times New Roman" w:hAnsi="Times New Roman" w:cs="Times New Roman"/>
          <w:bCs/>
          <w:color w:val="000000"/>
        </w:rPr>
        <w:t xml:space="preserve"> t</w:t>
      </w:r>
      <w:r w:rsidR="006920E1">
        <w:rPr>
          <w:rFonts w:ascii="Times New Roman" w:eastAsia="Times New Roman" w:hAnsi="Times New Roman" w:cs="Times New Roman"/>
          <w:bCs/>
          <w:color w:val="000000"/>
        </w:rPr>
        <w:t>hat would provide</w:t>
      </w:r>
      <w:r w:rsidR="004233BC">
        <w:rPr>
          <w:rFonts w:ascii="Times New Roman" w:eastAsia="Times New Roman" w:hAnsi="Times New Roman" w:cs="Times New Roman"/>
          <w:bCs/>
          <w:color w:val="000000"/>
        </w:rPr>
        <w:t xml:space="preserve"> funding for</w:t>
      </w:r>
      <w:r w:rsidR="006920E1">
        <w:rPr>
          <w:rFonts w:ascii="Times New Roman" w:eastAsia="Times New Roman" w:hAnsi="Times New Roman" w:cs="Times New Roman"/>
          <w:bCs/>
          <w:color w:val="000000"/>
        </w:rPr>
        <w:t xml:space="preserve"> 9</w:t>
      </w:r>
      <w:r w:rsidR="006920E1" w:rsidRPr="006920E1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6920E1">
        <w:rPr>
          <w:rFonts w:ascii="Times New Roman" w:eastAsia="Times New Roman" w:hAnsi="Times New Roman" w:cs="Times New Roman"/>
          <w:bCs/>
          <w:color w:val="000000"/>
        </w:rPr>
        <w:t xml:space="preserve"> – 12</w:t>
      </w:r>
      <w:r w:rsidR="006920E1" w:rsidRPr="006920E1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6920E1">
        <w:rPr>
          <w:rFonts w:ascii="Times New Roman" w:eastAsia="Times New Roman" w:hAnsi="Times New Roman" w:cs="Times New Roman"/>
          <w:bCs/>
          <w:color w:val="000000"/>
        </w:rPr>
        <w:t xml:space="preserve"> grade students</w:t>
      </w:r>
      <w:r w:rsidR="004233BC">
        <w:rPr>
          <w:rFonts w:ascii="Times New Roman" w:eastAsia="Times New Roman" w:hAnsi="Times New Roman" w:cs="Times New Roman"/>
          <w:bCs/>
          <w:color w:val="000000"/>
        </w:rPr>
        <w:t xml:space="preserve"> to have</w:t>
      </w:r>
      <w:r w:rsidR="006920E1">
        <w:rPr>
          <w:rFonts w:ascii="Times New Roman" w:eastAsia="Times New Roman" w:hAnsi="Times New Roman" w:cs="Times New Roman"/>
          <w:bCs/>
          <w:color w:val="000000"/>
        </w:rPr>
        <w:t xml:space="preserve"> educational</w:t>
      </w:r>
      <w:r w:rsidR="00B23346">
        <w:rPr>
          <w:rFonts w:ascii="Times New Roman" w:eastAsia="Times New Roman" w:hAnsi="Times New Roman" w:cs="Times New Roman"/>
          <w:bCs/>
          <w:color w:val="000000"/>
        </w:rPr>
        <w:t xml:space="preserve"> field trips</w:t>
      </w:r>
      <w:r w:rsidR="006920E1">
        <w:rPr>
          <w:rFonts w:ascii="Times New Roman" w:eastAsia="Times New Roman" w:hAnsi="Times New Roman" w:cs="Times New Roman"/>
          <w:bCs/>
          <w:color w:val="000000"/>
        </w:rPr>
        <w:t>;</w:t>
      </w:r>
      <w:r w:rsidR="00B2334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920E1">
        <w:rPr>
          <w:rFonts w:ascii="Times New Roman" w:eastAsia="Times New Roman" w:hAnsi="Times New Roman" w:cs="Times New Roman"/>
          <w:bCs/>
          <w:color w:val="000000"/>
        </w:rPr>
        <w:t>college visits</w:t>
      </w:r>
      <w:r w:rsidR="004233BC">
        <w:rPr>
          <w:rFonts w:ascii="Times New Roman" w:eastAsia="Times New Roman" w:hAnsi="Times New Roman" w:cs="Times New Roman"/>
          <w:bCs/>
          <w:color w:val="000000"/>
        </w:rPr>
        <w:t xml:space="preserve"> or</w:t>
      </w:r>
      <w:r w:rsidR="006920E1">
        <w:rPr>
          <w:rFonts w:ascii="Times New Roman" w:eastAsia="Times New Roman" w:hAnsi="Times New Roman" w:cs="Times New Roman"/>
          <w:bCs/>
          <w:color w:val="000000"/>
        </w:rPr>
        <w:t xml:space="preserve"> job careers</w:t>
      </w:r>
      <w:r w:rsidR="004233BC">
        <w:rPr>
          <w:rFonts w:ascii="Times New Roman" w:eastAsia="Times New Roman" w:hAnsi="Times New Roman" w:cs="Times New Roman"/>
          <w:bCs/>
          <w:color w:val="000000"/>
        </w:rPr>
        <w:t>. Chairman Koehn suggested that the students come back in March to give the Board Directors time to look over their draft proposal</w:t>
      </w:r>
      <w:r w:rsidR="006A31B1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:rsidR="006A31B1" w:rsidRDefault="004233BC" w:rsidP="006A31B1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Director Banas motioned to do a first reading at the March board meeting and Director Brown seconded the motion. The motion passed unanimously.  </w:t>
      </w:r>
    </w:p>
    <w:p w:rsidR="00705838" w:rsidRPr="00762A5D" w:rsidRDefault="00FE6523" w:rsidP="006A31B1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705838" w:rsidRDefault="004A415B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b. </w:t>
      </w:r>
      <w:r w:rsidR="00705838" w:rsidRPr="00705838">
        <w:rPr>
          <w:rFonts w:ascii="Times New Roman" w:eastAsia="Times New Roman" w:hAnsi="Times New Roman" w:cs="Times New Roman"/>
          <w:b/>
          <w:bCs/>
          <w:color w:val="000000"/>
        </w:rPr>
        <w:t>April Kaech Report</w:t>
      </w:r>
      <w:r w:rsidR="006A31B1">
        <w:rPr>
          <w:rFonts w:ascii="Times New Roman" w:eastAsia="Times New Roman" w:hAnsi="Times New Roman" w:cs="Times New Roman"/>
          <w:b/>
          <w:bCs/>
          <w:color w:val="000000"/>
        </w:rPr>
        <w:t xml:space="preserve"> – </w:t>
      </w:r>
      <w:r w:rsidR="006A31B1" w:rsidRPr="006A31B1">
        <w:rPr>
          <w:rFonts w:ascii="Times New Roman" w:eastAsia="Times New Roman" w:hAnsi="Times New Roman" w:cs="Times New Roman"/>
          <w:bCs/>
          <w:color w:val="000000"/>
        </w:rPr>
        <w:t>ESD 13 Fiscal</w:t>
      </w:r>
      <w:r w:rsidR="00122614">
        <w:rPr>
          <w:rFonts w:ascii="Times New Roman" w:eastAsia="Times New Roman" w:hAnsi="Times New Roman" w:cs="Times New Roman"/>
          <w:bCs/>
          <w:color w:val="000000"/>
        </w:rPr>
        <w:t xml:space="preserve"> Business</w:t>
      </w:r>
      <w:r w:rsidR="006A31B1" w:rsidRPr="006A31B1">
        <w:rPr>
          <w:rFonts w:ascii="Times New Roman" w:eastAsia="Times New Roman" w:hAnsi="Times New Roman" w:cs="Times New Roman"/>
          <w:bCs/>
          <w:color w:val="000000"/>
        </w:rPr>
        <w:t xml:space="preserve"> Analyst April Kaech</w:t>
      </w:r>
      <w:r w:rsidR="00122614">
        <w:rPr>
          <w:rFonts w:ascii="Times New Roman" w:eastAsia="Times New Roman" w:hAnsi="Times New Roman" w:cs="Times New Roman"/>
          <w:bCs/>
          <w:color w:val="000000"/>
        </w:rPr>
        <w:t xml:space="preserve"> whom has worked with the district finances the last few years </w:t>
      </w:r>
      <w:r w:rsidR="002A5495">
        <w:rPr>
          <w:rFonts w:ascii="Times New Roman" w:eastAsia="Times New Roman" w:hAnsi="Times New Roman" w:cs="Times New Roman"/>
          <w:bCs/>
          <w:color w:val="000000"/>
        </w:rPr>
        <w:t xml:space="preserve">was invited to the board meeting to go over budget questions. </w:t>
      </w:r>
      <w:r w:rsidR="00055FCA">
        <w:rPr>
          <w:rFonts w:ascii="Times New Roman" w:eastAsia="Times New Roman" w:hAnsi="Times New Roman" w:cs="Times New Roman"/>
          <w:bCs/>
          <w:color w:val="000000"/>
        </w:rPr>
        <w:t xml:space="preserve">She </w:t>
      </w:r>
      <w:r w:rsidR="006A31B1" w:rsidRPr="006A31B1">
        <w:rPr>
          <w:rFonts w:ascii="Times New Roman" w:eastAsia="Times New Roman" w:hAnsi="Times New Roman" w:cs="Times New Roman"/>
          <w:bCs/>
          <w:color w:val="000000"/>
        </w:rPr>
        <w:t>went over the</w:t>
      </w:r>
      <w:r w:rsidR="00122614">
        <w:rPr>
          <w:rFonts w:ascii="Times New Roman" w:eastAsia="Times New Roman" w:hAnsi="Times New Roman" w:cs="Times New Roman"/>
          <w:bCs/>
          <w:color w:val="000000"/>
        </w:rPr>
        <w:t xml:space="preserve"> 2022-23 Fund Balance Projection spreadsheet</w:t>
      </w:r>
      <w:r w:rsidR="00760448">
        <w:rPr>
          <w:rFonts w:ascii="Times New Roman" w:eastAsia="Times New Roman" w:hAnsi="Times New Roman" w:cs="Times New Roman"/>
          <w:bCs/>
          <w:color w:val="000000"/>
        </w:rPr>
        <w:t xml:space="preserve"> and </w:t>
      </w:r>
      <w:r w:rsidR="006A31B1" w:rsidRPr="006A31B1">
        <w:rPr>
          <w:rFonts w:ascii="Times New Roman" w:eastAsia="Times New Roman" w:hAnsi="Times New Roman" w:cs="Times New Roman"/>
          <w:bCs/>
          <w:color w:val="000000"/>
        </w:rPr>
        <w:t xml:space="preserve">explained how the Budget Status Report </w:t>
      </w:r>
      <w:r w:rsidR="00760448">
        <w:rPr>
          <w:rFonts w:ascii="Times New Roman" w:eastAsia="Times New Roman" w:hAnsi="Times New Roman" w:cs="Times New Roman"/>
          <w:bCs/>
          <w:color w:val="000000"/>
        </w:rPr>
        <w:t>corelates with the Fund Balance Projection spreadsheet</w:t>
      </w:r>
      <w:r w:rsidR="00340E43">
        <w:rPr>
          <w:rFonts w:ascii="Times New Roman" w:eastAsia="Times New Roman" w:hAnsi="Times New Roman" w:cs="Times New Roman"/>
          <w:bCs/>
          <w:color w:val="000000"/>
        </w:rPr>
        <w:t>.</w:t>
      </w:r>
      <w:r w:rsidR="00760448">
        <w:rPr>
          <w:rFonts w:ascii="Times New Roman" w:eastAsia="Times New Roman" w:hAnsi="Times New Roman" w:cs="Times New Roman"/>
          <w:bCs/>
          <w:color w:val="000000"/>
        </w:rPr>
        <w:t xml:space="preserve"> The spreadsheet is updated monthly by April and is used as a guide to see where the district is financially each month. </w:t>
      </w:r>
    </w:p>
    <w:p w:rsidR="00122614" w:rsidRPr="00705838" w:rsidRDefault="00122614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5838" w:rsidRPr="00340E43" w:rsidRDefault="004A415B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c. </w:t>
      </w:r>
      <w:r w:rsidR="00705838" w:rsidRPr="00705838">
        <w:rPr>
          <w:rFonts w:ascii="Times New Roman" w:eastAsia="Times New Roman" w:hAnsi="Times New Roman" w:cs="Times New Roman"/>
          <w:b/>
          <w:bCs/>
          <w:color w:val="000000"/>
        </w:rPr>
        <w:t>Apollo Group Report</w:t>
      </w:r>
      <w:r w:rsidR="001226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40E43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="001226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40E43" w:rsidRPr="00340E43">
        <w:rPr>
          <w:rFonts w:ascii="Times New Roman" w:eastAsia="Times New Roman" w:hAnsi="Times New Roman" w:cs="Times New Roman"/>
          <w:bCs/>
          <w:color w:val="000000"/>
        </w:rPr>
        <w:t xml:space="preserve">Apollo Group representative </w:t>
      </w:r>
      <w:r w:rsidR="00340E43">
        <w:rPr>
          <w:rFonts w:ascii="Times New Roman" w:eastAsia="Times New Roman" w:hAnsi="Times New Roman" w:cs="Times New Roman"/>
          <w:bCs/>
          <w:color w:val="000000"/>
        </w:rPr>
        <w:t xml:space="preserve">Scott Lewis went over how they will help the district secure funding and with the process of receiving the grant. </w:t>
      </w:r>
      <w:r w:rsidR="00805C06">
        <w:rPr>
          <w:rFonts w:ascii="Times New Roman" w:eastAsia="Times New Roman" w:hAnsi="Times New Roman" w:cs="Times New Roman"/>
          <w:bCs/>
          <w:color w:val="000000"/>
        </w:rPr>
        <w:t>They have a team dedicated to the district and will help every step of the way to be sure everything is up to code. Apollo had a tour of school with the districts Maintenance Sup. Joe Fuquay prior to the meeting</w:t>
      </w:r>
      <w:r w:rsidR="00143051">
        <w:rPr>
          <w:rFonts w:ascii="Times New Roman" w:eastAsia="Times New Roman" w:hAnsi="Times New Roman" w:cs="Times New Roman"/>
          <w:bCs/>
          <w:color w:val="000000"/>
        </w:rPr>
        <w:t xml:space="preserve"> and</w:t>
      </w:r>
      <w:r w:rsidR="00CB6263">
        <w:rPr>
          <w:rFonts w:ascii="Times New Roman" w:eastAsia="Times New Roman" w:hAnsi="Times New Roman" w:cs="Times New Roman"/>
          <w:bCs/>
          <w:color w:val="000000"/>
        </w:rPr>
        <w:t xml:space="preserve"> had</w:t>
      </w:r>
      <w:r w:rsidR="00143051">
        <w:rPr>
          <w:rFonts w:ascii="Times New Roman" w:eastAsia="Times New Roman" w:hAnsi="Times New Roman" w:cs="Times New Roman"/>
          <w:bCs/>
          <w:color w:val="000000"/>
        </w:rPr>
        <w:t xml:space="preserve"> g</w:t>
      </w:r>
      <w:r w:rsidR="00CB6263">
        <w:rPr>
          <w:rFonts w:ascii="Times New Roman" w:eastAsia="Times New Roman" w:hAnsi="Times New Roman" w:cs="Times New Roman"/>
          <w:bCs/>
          <w:color w:val="000000"/>
        </w:rPr>
        <w:t>iven</w:t>
      </w:r>
      <w:r w:rsidR="00143051">
        <w:rPr>
          <w:rFonts w:ascii="Times New Roman" w:eastAsia="Times New Roman" w:hAnsi="Times New Roman" w:cs="Times New Roman"/>
          <w:bCs/>
          <w:color w:val="000000"/>
        </w:rPr>
        <w:t xml:space="preserve"> an estimate of </w:t>
      </w:r>
      <w:r w:rsidR="00CB6263">
        <w:rPr>
          <w:rFonts w:ascii="Times New Roman" w:eastAsia="Times New Roman" w:hAnsi="Times New Roman" w:cs="Times New Roman"/>
          <w:bCs/>
          <w:color w:val="000000"/>
        </w:rPr>
        <w:t>how</w:t>
      </w:r>
      <w:r w:rsidR="00143051">
        <w:rPr>
          <w:rFonts w:ascii="Times New Roman" w:eastAsia="Times New Roman" w:hAnsi="Times New Roman" w:cs="Times New Roman"/>
          <w:bCs/>
          <w:color w:val="000000"/>
        </w:rPr>
        <w:t xml:space="preserve"> the grant money should be used. </w:t>
      </w:r>
      <w:r w:rsidR="00CB6263">
        <w:rPr>
          <w:rFonts w:ascii="Times New Roman" w:eastAsia="Times New Roman" w:hAnsi="Times New Roman" w:cs="Times New Roman"/>
          <w:bCs/>
          <w:color w:val="000000"/>
        </w:rPr>
        <w:t xml:space="preserve">Once the money is awarded they’ll get to work and help the district with the priority items. </w:t>
      </w:r>
    </w:p>
    <w:p w:rsidR="00340E43" w:rsidRPr="00705838" w:rsidRDefault="00340E43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B43AA" w:rsidRDefault="004A415B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d. </w:t>
      </w:r>
      <w:r w:rsidR="00705838" w:rsidRPr="00705838">
        <w:rPr>
          <w:rFonts w:ascii="Times New Roman" w:eastAsia="Times New Roman" w:hAnsi="Times New Roman" w:cs="Times New Roman"/>
          <w:b/>
          <w:bCs/>
          <w:color w:val="000000"/>
        </w:rPr>
        <w:t>Superintendent’s Report</w:t>
      </w:r>
      <w:r w:rsidR="00805C06">
        <w:rPr>
          <w:rFonts w:ascii="Times New Roman" w:eastAsia="Times New Roman" w:hAnsi="Times New Roman" w:cs="Times New Roman"/>
          <w:b/>
          <w:bCs/>
          <w:color w:val="000000"/>
        </w:rPr>
        <w:t xml:space="preserve"> – </w:t>
      </w:r>
      <w:r w:rsidR="00805C06" w:rsidRPr="00805C06">
        <w:rPr>
          <w:rFonts w:ascii="Times New Roman" w:eastAsia="Times New Roman" w:hAnsi="Times New Roman" w:cs="Times New Roman"/>
          <w:bCs/>
          <w:color w:val="000000"/>
        </w:rPr>
        <w:t xml:space="preserve">Superintendent </w:t>
      </w:r>
      <w:r w:rsidR="00FB43AA">
        <w:rPr>
          <w:rFonts w:ascii="Times New Roman" w:eastAsia="Times New Roman" w:hAnsi="Times New Roman" w:cs="Times New Roman"/>
          <w:bCs/>
          <w:color w:val="000000"/>
        </w:rPr>
        <w:t>Rick</w:t>
      </w:r>
      <w:r w:rsidR="00805C06" w:rsidRPr="00805C06">
        <w:rPr>
          <w:rFonts w:ascii="Times New Roman" w:eastAsia="Times New Roman" w:hAnsi="Times New Roman" w:cs="Times New Roman"/>
          <w:bCs/>
          <w:color w:val="000000"/>
        </w:rPr>
        <w:t xml:space="preserve"> Winters </w:t>
      </w:r>
      <w:r w:rsidR="00805C06">
        <w:rPr>
          <w:rFonts w:ascii="Times New Roman" w:eastAsia="Times New Roman" w:hAnsi="Times New Roman" w:cs="Times New Roman"/>
          <w:bCs/>
          <w:color w:val="000000"/>
        </w:rPr>
        <w:t xml:space="preserve">recognized the extra-curricular </w:t>
      </w:r>
      <w:r w:rsidR="00FB43AA">
        <w:rPr>
          <w:rFonts w:ascii="Times New Roman" w:eastAsia="Times New Roman" w:hAnsi="Times New Roman" w:cs="Times New Roman"/>
          <w:bCs/>
          <w:color w:val="000000"/>
        </w:rPr>
        <w:t xml:space="preserve">activities that the students have been participating in (Knowledge Bowl/Winter Sports/Spelling Bee/ASB). </w:t>
      </w:r>
      <w:r w:rsidR="000E47AE">
        <w:rPr>
          <w:rFonts w:ascii="Times New Roman" w:eastAsia="Times New Roman" w:hAnsi="Times New Roman" w:cs="Times New Roman"/>
          <w:bCs/>
          <w:color w:val="000000"/>
        </w:rPr>
        <w:t xml:space="preserve">He is pleased with how the students are doing. </w:t>
      </w:r>
      <w:r w:rsidR="007841D7">
        <w:rPr>
          <w:rFonts w:ascii="Times New Roman" w:eastAsia="Times New Roman" w:hAnsi="Times New Roman" w:cs="Times New Roman"/>
          <w:bCs/>
          <w:color w:val="000000"/>
        </w:rPr>
        <w:t>Director Banas also shared that the elementary students will be able to participate in the Bikes for Books program again th</w:t>
      </w:r>
      <w:r w:rsidR="006F2975">
        <w:rPr>
          <w:rFonts w:ascii="Times New Roman" w:eastAsia="Times New Roman" w:hAnsi="Times New Roman" w:cs="Times New Roman"/>
          <w:bCs/>
          <w:color w:val="000000"/>
        </w:rPr>
        <w:t xml:space="preserve">is year. The Masonic Lodge donates 2 bikes w/helmet’s (1 for girl &amp; 1 for boy) to different schools in Pacific Co. and North River is one of them. </w:t>
      </w:r>
    </w:p>
    <w:p w:rsidR="00705838" w:rsidRDefault="00FB43AA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Mr. Winters also updated the Directors with some budget changes with Special Education that will take effect with March’s bill. Last month the Directors approved for the </w:t>
      </w:r>
      <w:r w:rsidR="006F2975">
        <w:rPr>
          <w:rFonts w:ascii="Times New Roman" w:eastAsia="Times New Roman" w:hAnsi="Times New Roman" w:cs="Times New Roman"/>
          <w:bCs/>
          <w:color w:val="000000"/>
        </w:rPr>
        <w:t>district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to use a new Special Education Virtual Speech Therapist and she started in February. He is very pleased with how its been going. Students are meeting with the Speech Therap</w:t>
      </w:r>
      <w:r w:rsidR="007841D7">
        <w:rPr>
          <w:rFonts w:ascii="Times New Roman" w:eastAsia="Times New Roman" w:hAnsi="Times New Roman" w:cs="Times New Roman"/>
          <w:bCs/>
          <w:color w:val="000000"/>
        </w:rPr>
        <w:t>ist at least 1x a week</w:t>
      </w:r>
      <w:r w:rsidR="000E47AE">
        <w:rPr>
          <w:rFonts w:ascii="Times New Roman" w:eastAsia="Times New Roman" w:hAnsi="Times New Roman" w:cs="Times New Roman"/>
          <w:bCs/>
          <w:color w:val="000000"/>
        </w:rPr>
        <w:t xml:space="preserve"> and have been excited with the change</w:t>
      </w:r>
      <w:r w:rsidR="007841D7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:rsidR="00CB6263" w:rsidRDefault="007841D7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Lastly, Mr. Winters </w:t>
      </w:r>
      <w:r w:rsidR="000E47AE">
        <w:rPr>
          <w:rFonts w:ascii="Times New Roman" w:eastAsia="Times New Roman" w:hAnsi="Times New Roman" w:cs="Times New Roman"/>
          <w:bCs/>
          <w:color w:val="000000"/>
        </w:rPr>
        <w:t xml:space="preserve">has had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teachers </w:t>
      </w:r>
      <w:r w:rsidR="000E47AE">
        <w:rPr>
          <w:rFonts w:ascii="Times New Roman" w:eastAsia="Times New Roman" w:hAnsi="Times New Roman" w:cs="Times New Roman"/>
          <w:bCs/>
          <w:color w:val="000000"/>
        </w:rPr>
        <w:t xml:space="preserve">reach out about </w:t>
      </w:r>
      <w:r w:rsidR="006F2975">
        <w:rPr>
          <w:rFonts w:ascii="Times New Roman" w:eastAsia="Times New Roman" w:hAnsi="Times New Roman" w:cs="Times New Roman"/>
          <w:bCs/>
          <w:color w:val="000000"/>
        </w:rPr>
        <w:t>funding for professional</w:t>
      </w:r>
      <w:r w:rsidR="000E47AE">
        <w:rPr>
          <w:rFonts w:ascii="Times New Roman" w:eastAsia="Times New Roman" w:hAnsi="Times New Roman" w:cs="Times New Roman"/>
          <w:bCs/>
          <w:color w:val="000000"/>
        </w:rPr>
        <w:t xml:space="preserve"> development</w:t>
      </w:r>
      <w:r w:rsidR="006F2975">
        <w:rPr>
          <w:rFonts w:ascii="Times New Roman" w:eastAsia="Times New Roman" w:hAnsi="Times New Roman" w:cs="Times New Roman"/>
          <w:bCs/>
          <w:color w:val="000000"/>
        </w:rPr>
        <w:t xml:space="preserve"> days. </w:t>
      </w:r>
      <w:r w:rsidR="000E47AE">
        <w:rPr>
          <w:rFonts w:ascii="Times New Roman" w:eastAsia="Times New Roman" w:hAnsi="Times New Roman" w:cs="Times New Roman"/>
          <w:bCs/>
          <w:color w:val="000000"/>
        </w:rPr>
        <w:t xml:space="preserve">Currently the district does have $37,218.17 that can be allocated for professional development. </w:t>
      </w:r>
      <w:r w:rsidR="002668CC">
        <w:rPr>
          <w:rFonts w:ascii="Times New Roman" w:eastAsia="Times New Roman" w:hAnsi="Times New Roman" w:cs="Times New Roman"/>
          <w:bCs/>
          <w:color w:val="000000"/>
        </w:rPr>
        <w:t>Professional Development days</w:t>
      </w:r>
      <w:r w:rsidR="000E47AE">
        <w:rPr>
          <w:rFonts w:ascii="Times New Roman" w:eastAsia="Times New Roman" w:hAnsi="Times New Roman" w:cs="Times New Roman"/>
          <w:bCs/>
          <w:color w:val="000000"/>
        </w:rPr>
        <w:t xml:space="preserve"> help keep the teachers up to date and informed on changes etc. Mr. Winters would like the board to decide if there needs to be a set policy with funding amounts per teacher for professional development</w:t>
      </w:r>
      <w:r w:rsidR="002668CC">
        <w:rPr>
          <w:rFonts w:ascii="Times New Roman" w:eastAsia="Times New Roman" w:hAnsi="Times New Roman" w:cs="Times New Roman"/>
          <w:bCs/>
          <w:color w:val="000000"/>
        </w:rPr>
        <w:t xml:space="preserve"> and teacher spending</w:t>
      </w:r>
      <w:r w:rsidR="000E47AE">
        <w:rPr>
          <w:rFonts w:ascii="Times New Roman" w:eastAsia="Times New Roman" w:hAnsi="Times New Roman" w:cs="Times New Roman"/>
          <w:bCs/>
          <w:color w:val="000000"/>
        </w:rPr>
        <w:t>. What has bee</w:t>
      </w:r>
      <w:r w:rsidR="002668CC">
        <w:rPr>
          <w:rFonts w:ascii="Times New Roman" w:eastAsia="Times New Roman" w:hAnsi="Times New Roman" w:cs="Times New Roman"/>
          <w:bCs/>
          <w:color w:val="000000"/>
        </w:rPr>
        <w:t xml:space="preserve">n in place is that if the teachers request for professional development meets criteria they receive the funding. </w:t>
      </w:r>
      <w:r w:rsidR="00CB6263">
        <w:rPr>
          <w:rFonts w:ascii="Times New Roman" w:eastAsia="Times New Roman" w:hAnsi="Times New Roman" w:cs="Times New Roman"/>
          <w:bCs/>
          <w:color w:val="000000"/>
        </w:rPr>
        <w:t>Currently, each teacher gets</w:t>
      </w:r>
      <w:r w:rsidR="002668CC">
        <w:rPr>
          <w:rFonts w:ascii="Times New Roman" w:eastAsia="Times New Roman" w:hAnsi="Times New Roman" w:cs="Times New Roman"/>
          <w:bCs/>
          <w:color w:val="000000"/>
        </w:rPr>
        <w:t xml:space="preserve"> $500 year</w:t>
      </w:r>
      <w:r w:rsidR="00CB6263">
        <w:rPr>
          <w:rFonts w:ascii="Times New Roman" w:eastAsia="Times New Roman" w:hAnsi="Times New Roman" w:cs="Times New Roman"/>
          <w:bCs/>
          <w:color w:val="000000"/>
        </w:rPr>
        <w:t>ly</w:t>
      </w:r>
      <w:r w:rsidR="002668CC">
        <w:rPr>
          <w:rFonts w:ascii="Times New Roman" w:eastAsia="Times New Roman" w:hAnsi="Times New Roman" w:cs="Times New Roman"/>
          <w:bCs/>
          <w:color w:val="000000"/>
        </w:rPr>
        <w:t xml:space="preserve"> for classroom material. </w:t>
      </w:r>
    </w:p>
    <w:p w:rsidR="007841D7" w:rsidRPr="00805C06" w:rsidRDefault="002668CC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Chairman Koehn pulled up policy</w:t>
      </w:r>
      <w:r w:rsidR="00CB626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5340 – Staff Development. It’s a very general policy with no set funding amount and is for </w:t>
      </w:r>
      <w:r w:rsidR="00CA36B8">
        <w:rPr>
          <w:rFonts w:ascii="Times New Roman" w:eastAsia="Times New Roman" w:hAnsi="Times New Roman" w:cs="Times New Roman"/>
          <w:bCs/>
          <w:color w:val="000000"/>
        </w:rPr>
        <w:t xml:space="preserve">all </w:t>
      </w:r>
      <w:r>
        <w:rPr>
          <w:rFonts w:ascii="Times New Roman" w:eastAsia="Times New Roman" w:hAnsi="Times New Roman" w:cs="Times New Roman"/>
          <w:bCs/>
          <w:color w:val="000000"/>
        </w:rPr>
        <w:t>staff</w:t>
      </w:r>
      <w:r w:rsidR="00CA36B8">
        <w:rPr>
          <w:rFonts w:ascii="Times New Roman" w:eastAsia="Times New Roman" w:hAnsi="Times New Roman" w:cs="Times New Roman"/>
          <w:bCs/>
          <w:color w:val="000000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certificated and classified. Mr. Winters suggested the district continue to allow teachers to have $500 for the classroom and the professional </w:t>
      </w:r>
      <w:r w:rsidR="00CA36B8">
        <w:rPr>
          <w:rFonts w:ascii="Times New Roman" w:eastAsia="Times New Roman" w:hAnsi="Times New Roman" w:cs="Times New Roman"/>
          <w:bCs/>
          <w:color w:val="000000"/>
        </w:rPr>
        <w:t xml:space="preserve">development days will be a case by case basis. </w:t>
      </w:r>
    </w:p>
    <w:p w:rsidR="00805C06" w:rsidRPr="00705838" w:rsidRDefault="00805C06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5838" w:rsidRPr="00A45E85" w:rsidRDefault="004A415B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e. </w:t>
      </w:r>
      <w:r w:rsidR="00705838" w:rsidRPr="00A45E8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Director’s Report </w:t>
      </w:r>
    </w:p>
    <w:p w:rsidR="00762A5D" w:rsidRDefault="00A45E85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  <w:t>W</w:t>
      </w:r>
      <w:r w:rsidR="00193500"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SDA update:</w:t>
      </w:r>
      <w:r w:rsidRPr="00A45E85">
        <w:rPr>
          <w:rFonts w:ascii="Times New Roman" w:eastAsia="Times New Roman" w:hAnsi="Times New Roman" w:cs="Times New Roman"/>
          <w:bCs/>
          <w:color w:val="000000"/>
        </w:rPr>
        <w:t xml:space="preserve"> Superintendent Rick Winters is in contact with them weekly. The district is still on the waiting list.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45E85">
        <w:rPr>
          <w:rFonts w:ascii="Times New Roman" w:eastAsia="Times New Roman" w:hAnsi="Times New Roman" w:cs="Times New Roman"/>
          <w:bCs/>
          <w:color w:val="000000"/>
        </w:rPr>
        <w:t>Nothing new to report.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A45E85" w:rsidRPr="00705838" w:rsidRDefault="00A45E85" w:rsidP="00762A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5838" w:rsidRPr="00705838" w:rsidRDefault="00705838" w:rsidP="0070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C13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A4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4A4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Finance</w:t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5838">
        <w:rPr>
          <w:rFonts w:ascii="Times New Roman" w:eastAsia="Times New Roman" w:hAnsi="Times New Roman" w:cs="Times New Roman"/>
          <w:color w:val="000000"/>
        </w:rPr>
        <w:t>   </w:t>
      </w:r>
      <w:r w:rsidRPr="00705838">
        <w:rPr>
          <w:rFonts w:ascii="Times New Roman" w:eastAsia="Times New Roman" w:hAnsi="Times New Roman" w:cs="Times New Roman"/>
          <w:color w:val="000000"/>
        </w:rPr>
        <w:tab/>
      </w:r>
      <w:r w:rsidRPr="00705838">
        <w:rPr>
          <w:rFonts w:ascii="Times New Roman" w:eastAsia="Times New Roman" w:hAnsi="Times New Roman" w:cs="Times New Roman"/>
          <w:color w:val="000000"/>
        </w:rPr>
        <w:tab/>
      </w:r>
      <w:r w:rsidRPr="00705838">
        <w:rPr>
          <w:rFonts w:ascii="Times New Roman" w:eastAsia="Times New Roman" w:hAnsi="Times New Roman" w:cs="Times New Roman"/>
          <w:color w:val="000000"/>
        </w:rPr>
        <w:tab/>
      </w:r>
      <w:r w:rsidRPr="00705838">
        <w:rPr>
          <w:rFonts w:ascii="Times New Roman" w:eastAsia="Times New Roman" w:hAnsi="Times New Roman" w:cs="Times New Roman"/>
          <w:color w:val="000000"/>
        </w:rPr>
        <w:tab/>
      </w:r>
      <w:r w:rsidRPr="00705838">
        <w:rPr>
          <w:rFonts w:ascii="Times New Roman" w:eastAsia="Times New Roman" w:hAnsi="Times New Roman" w:cs="Times New Roman"/>
          <w:color w:val="000000"/>
        </w:rPr>
        <w:tab/>
      </w:r>
      <w:r w:rsidRPr="00705838">
        <w:rPr>
          <w:rFonts w:ascii="Times New Roman" w:eastAsia="Times New Roman" w:hAnsi="Times New Roman" w:cs="Times New Roman"/>
          <w:color w:val="000000"/>
        </w:rPr>
        <w:tab/>
      </w:r>
      <w:r w:rsidRPr="00705838">
        <w:rPr>
          <w:rFonts w:ascii="Times New Roman" w:eastAsia="Times New Roman" w:hAnsi="Times New Roman" w:cs="Times New Roman"/>
          <w:color w:val="000000"/>
        </w:rPr>
        <w:tab/>
      </w:r>
      <w:r w:rsidRPr="00705838">
        <w:rPr>
          <w:rFonts w:ascii="Times New Roman" w:eastAsia="Times New Roman" w:hAnsi="Times New Roman" w:cs="Times New Roman"/>
          <w:color w:val="000000"/>
        </w:rPr>
        <w:tab/>
      </w:r>
      <w:r w:rsidRPr="00705838">
        <w:rPr>
          <w:rFonts w:ascii="Times New Roman" w:eastAsia="Times New Roman" w:hAnsi="Times New Roman" w:cs="Times New Roman"/>
          <w:color w:val="000000"/>
        </w:rPr>
        <w:tab/>
      </w:r>
    </w:p>
    <w:p w:rsidR="00A45E85" w:rsidRDefault="00705838" w:rsidP="0070583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 w:rsidRPr="00705838">
        <w:rPr>
          <w:rFonts w:ascii="Times New Roman" w:eastAsia="Times New Roman" w:hAnsi="Times New Roman" w:cs="Times New Roman"/>
          <w:color w:val="000000"/>
        </w:rPr>
        <w:t> 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a. Approval of Accounts Payable</w:t>
      </w:r>
      <w:r w:rsidRPr="00705838">
        <w:rPr>
          <w:rFonts w:ascii="Times New Roman" w:eastAsia="Times New Roman" w:hAnsi="Times New Roman" w:cs="Times New Roman"/>
          <w:color w:val="000000"/>
        </w:rPr>
        <w:t xml:space="preserve"> </w:t>
      </w:r>
      <w:r w:rsidRPr="00A45E85">
        <w:rPr>
          <w:rFonts w:ascii="Times New Roman" w:eastAsia="Times New Roman" w:hAnsi="Times New Roman" w:cs="Times New Roman"/>
          <w:b/>
          <w:color w:val="000000"/>
        </w:rPr>
        <w:t>- Sign Vouchers</w:t>
      </w:r>
    </w:p>
    <w:p w:rsidR="00A45E85" w:rsidRDefault="00A45E85" w:rsidP="00A45E8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Director Banas</w:t>
      </w:r>
      <w:r w:rsidRPr="001642E9">
        <w:rPr>
          <w:rFonts w:ascii="Times New Roman" w:eastAsia="Times New Roman" w:hAnsi="Times New Roman" w:cs="Times New Roman"/>
          <w:color w:val="000000"/>
        </w:rPr>
        <w:t xml:space="preserve"> </w:t>
      </w:r>
      <w:r w:rsidRPr="008F5465">
        <w:rPr>
          <w:rFonts w:ascii="Times New Roman" w:eastAsia="Times New Roman" w:hAnsi="Times New Roman" w:cs="Times New Roman"/>
          <w:bCs/>
          <w:color w:val="000000"/>
        </w:rPr>
        <w:t xml:space="preserve">motioned to approve monthly vouchers and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Director Greiner </w:t>
      </w:r>
      <w:r w:rsidRPr="008F5465">
        <w:rPr>
          <w:rFonts w:ascii="Times New Roman" w:eastAsia="Times New Roman" w:hAnsi="Times New Roman" w:cs="Times New Roman"/>
          <w:bCs/>
          <w:color w:val="000000"/>
        </w:rPr>
        <w:t>seconded the motion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0C267D">
        <w:rPr>
          <w:rFonts w:ascii="Times New Roman" w:eastAsia="Times New Roman" w:hAnsi="Times New Roman" w:cs="Times New Roman"/>
          <w:bCs/>
          <w:color w:val="000000"/>
        </w:rPr>
        <w:t xml:space="preserve">The motion passed unanimously. </w:t>
      </w:r>
    </w:p>
    <w:p w:rsidR="000C267D" w:rsidRPr="00A45E85" w:rsidRDefault="000C267D" w:rsidP="00A45E8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</w:rPr>
      </w:pPr>
    </w:p>
    <w:p w:rsidR="00705838" w:rsidRDefault="00705838" w:rsidP="0070583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 b. Business Manager’s Report</w:t>
      </w:r>
      <w:r w:rsidRPr="00705838">
        <w:rPr>
          <w:rFonts w:ascii="Times New Roman" w:eastAsia="Times New Roman" w:hAnsi="Times New Roman" w:cs="Times New Roman"/>
          <w:color w:val="000000"/>
        </w:rPr>
        <w:t xml:space="preserve"> - </w:t>
      </w:r>
      <w:r w:rsidRPr="00A45E85">
        <w:rPr>
          <w:rFonts w:ascii="Times New Roman" w:eastAsia="Times New Roman" w:hAnsi="Times New Roman" w:cs="Times New Roman"/>
          <w:b/>
          <w:color w:val="000000"/>
        </w:rPr>
        <w:t>Signatures on Warrant Acct at Security State Bank</w:t>
      </w:r>
    </w:p>
    <w:p w:rsidR="00A45E85" w:rsidRPr="000C267D" w:rsidRDefault="00A45E85" w:rsidP="0070583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C267D">
        <w:rPr>
          <w:rFonts w:ascii="Times New Roman" w:eastAsia="Times New Roman" w:hAnsi="Times New Roman" w:cs="Times New Roman"/>
        </w:rPr>
        <w:t>B</w:t>
      </w:r>
      <w:r w:rsidR="000C267D" w:rsidRPr="000C267D">
        <w:rPr>
          <w:rFonts w:ascii="Times New Roman" w:eastAsia="Times New Roman" w:hAnsi="Times New Roman" w:cs="Times New Roman"/>
        </w:rPr>
        <w:t>oard Directors signed Resolution for AP Payroll Warrant acct at Security State Bank. The resolution</w:t>
      </w:r>
      <w:r w:rsidR="000C267D">
        <w:rPr>
          <w:rFonts w:ascii="Times New Roman" w:eastAsia="Times New Roman" w:hAnsi="Times New Roman" w:cs="Times New Roman"/>
        </w:rPr>
        <w:t xml:space="preserve"> allows for Superintendent Rick Winters and Business Manager Casandra Doll to be signers on the payroll acct. </w:t>
      </w:r>
    </w:p>
    <w:p w:rsidR="000C267D" w:rsidRDefault="000C267D" w:rsidP="007058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267D" w:rsidRDefault="000C267D" w:rsidP="007058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267D" w:rsidRPr="00705838" w:rsidRDefault="000C267D" w:rsidP="007058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05838" w:rsidRPr="00705838" w:rsidRDefault="00705838" w:rsidP="007058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 c. Treasurer’s Report</w:t>
      </w:r>
      <w:r w:rsidRPr="00705838">
        <w:rPr>
          <w:rFonts w:ascii="Times New Roman" w:eastAsia="Times New Roman" w:hAnsi="Times New Roman" w:cs="Times New Roman"/>
          <w:color w:val="000000"/>
        </w:rPr>
        <w:t xml:space="preserve"> -None</w:t>
      </w:r>
    </w:p>
    <w:p w:rsidR="00705838" w:rsidRPr="00705838" w:rsidRDefault="00705838" w:rsidP="007058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 d. Budget Status Report</w:t>
      </w:r>
      <w:r w:rsidRPr="00705838">
        <w:rPr>
          <w:rFonts w:ascii="Times New Roman" w:eastAsia="Times New Roman" w:hAnsi="Times New Roman" w:cs="Times New Roman"/>
          <w:color w:val="000000"/>
        </w:rPr>
        <w:t xml:space="preserve"> - Monthly Printout</w:t>
      </w:r>
    </w:p>
    <w:p w:rsidR="00705838" w:rsidRPr="00705838" w:rsidRDefault="00705838" w:rsidP="0070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color w:val="000000"/>
        </w:rPr>
        <w:t> </w:t>
      </w:r>
      <w:r w:rsidRPr="00705838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e. Fund Balance Report</w:t>
      </w:r>
      <w:r w:rsidRPr="00705838">
        <w:rPr>
          <w:rFonts w:ascii="Times New Roman" w:eastAsia="Times New Roman" w:hAnsi="Times New Roman" w:cs="Times New Roman"/>
          <w:color w:val="000000"/>
        </w:rPr>
        <w:t xml:space="preserve"> - $291,056.03</w:t>
      </w:r>
    </w:p>
    <w:p w:rsidR="00705838" w:rsidRPr="00705838" w:rsidRDefault="00705838" w:rsidP="007058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 f. Grant Claims</w:t>
      </w:r>
      <w:r w:rsidRPr="00705838">
        <w:rPr>
          <w:rFonts w:ascii="Times New Roman" w:eastAsia="Times New Roman" w:hAnsi="Times New Roman" w:cs="Times New Roman"/>
          <w:color w:val="000000"/>
        </w:rPr>
        <w:t xml:space="preserve"> - None</w:t>
      </w:r>
    </w:p>
    <w:p w:rsidR="00705838" w:rsidRDefault="00705838" w:rsidP="0070583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</w:rPr>
        <w:t xml:space="preserve"> g. Travel </w:t>
      </w:r>
      <w:r w:rsidR="00A45E85">
        <w:rPr>
          <w:rFonts w:ascii="Times New Roman" w:eastAsia="Times New Roman" w:hAnsi="Times New Roman" w:cs="Times New Roman"/>
          <w:color w:val="000000"/>
        </w:rPr>
        <w:t>–</w:t>
      </w:r>
      <w:r w:rsidRPr="00705838">
        <w:rPr>
          <w:rFonts w:ascii="Times New Roman" w:eastAsia="Times New Roman" w:hAnsi="Times New Roman" w:cs="Times New Roman"/>
          <w:color w:val="000000"/>
        </w:rPr>
        <w:t xml:space="preserve"> None</w:t>
      </w:r>
    </w:p>
    <w:p w:rsidR="00A45E85" w:rsidRPr="00705838" w:rsidRDefault="00A45E85" w:rsidP="007058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267D" w:rsidRDefault="00705838" w:rsidP="004A4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415B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4A4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Old Business</w:t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0C267D" w:rsidRPr="000C2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None</w:t>
      </w:r>
    </w:p>
    <w:p w:rsidR="00705838" w:rsidRPr="00705838" w:rsidRDefault="00705838" w:rsidP="004A4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   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  </w:t>
      </w:r>
    </w:p>
    <w:p w:rsidR="000C267D" w:rsidRDefault="00705838" w:rsidP="000C26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0C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New</w:t>
      </w:r>
      <w:r w:rsidRPr="000C26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C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</w:t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5838" w:rsidRPr="000C267D" w:rsidRDefault="00705838" w:rsidP="000C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C267D">
        <w:rPr>
          <w:rFonts w:ascii="Times New Roman" w:eastAsia="Times New Roman" w:hAnsi="Times New Roman" w:cs="Times New Roman"/>
          <w:b/>
          <w:bCs/>
          <w:color w:val="000000"/>
        </w:rPr>
        <w:t>Superintendent Contract</w:t>
      </w:r>
      <w:r w:rsidR="000C267D" w:rsidRPr="000C267D">
        <w:rPr>
          <w:rFonts w:ascii="Times New Roman" w:eastAsia="Times New Roman" w:hAnsi="Times New Roman" w:cs="Times New Roman"/>
          <w:bCs/>
          <w:color w:val="000000"/>
        </w:rPr>
        <w:t>- Moved to Executive Session</w:t>
      </w:r>
    </w:p>
    <w:p w:rsidR="000C267D" w:rsidRPr="000C267D" w:rsidRDefault="000C267D" w:rsidP="000C26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05838" w:rsidRPr="000C267D" w:rsidRDefault="00705838" w:rsidP="0070583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Commentary on Agenda Items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70583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0C267D">
        <w:rPr>
          <w:rFonts w:ascii="Times New Roman" w:eastAsia="Times New Roman" w:hAnsi="Times New Roman" w:cs="Times New Roman"/>
          <w:iCs/>
          <w:color w:val="000000"/>
        </w:rPr>
        <w:t>None</w:t>
      </w:r>
    </w:p>
    <w:p w:rsidR="000C267D" w:rsidRPr="00705838" w:rsidRDefault="000C267D" w:rsidP="0070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838" w:rsidRPr="00705838" w:rsidRDefault="00705838" w:rsidP="0070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AA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Other Business</w:t>
      </w: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5838" w:rsidRDefault="00AA5034" w:rsidP="00AA5034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705838"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Review of Agenda Items for Director’s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3314E">
        <w:rPr>
          <w:rFonts w:ascii="Times New Roman" w:eastAsia="Times New Roman" w:hAnsi="Times New Roman" w:cs="Times New Roman"/>
          <w:bCs/>
          <w:color w:val="000000"/>
        </w:rPr>
        <w:t>Chairman Koehn reviewed agenda/discussions.</w:t>
      </w:r>
    </w:p>
    <w:p w:rsidR="00AA5034" w:rsidRPr="00705838" w:rsidRDefault="00AA5034" w:rsidP="00AA5034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5838" w:rsidRDefault="00705838" w:rsidP="007058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05838">
        <w:rPr>
          <w:rFonts w:ascii="Times New Roman" w:eastAsia="Times New Roman" w:hAnsi="Times New Roman" w:cs="Times New Roman"/>
          <w:color w:val="000000"/>
        </w:rPr>
        <w:t>      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AA503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b.   Executive Session - RCW 42.30.110 (</w:t>
      </w:r>
      <w:r w:rsidR="00AA5034">
        <w:rPr>
          <w:rFonts w:ascii="Times New Roman" w:eastAsia="Times New Roman" w:hAnsi="Times New Roman" w:cs="Times New Roman"/>
          <w:b/>
          <w:bCs/>
          <w:color w:val="000000"/>
        </w:rPr>
        <w:t>G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 xml:space="preserve">) - </w:t>
      </w:r>
      <w:r w:rsidR="00AA5034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 xml:space="preserve"> Minutes</w:t>
      </w:r>
      <w:r w:rsidR="00AA5034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AA5034" w:rsidRPr="0073314E">
        <w:rPr>
          <w:rFonts w:ascii="Times New Roman" w:eastAsia="Times New Roman" w:hAnsi="Times New Roman" w:cs="Times New Roman"/>
          <w:color w:val="000000"/>
        </w:rPr>
        <w:t>The board members went into executive session at 7:</w:t>
      </w:r>
      <w:r w:rsidR="00AA5034">
        <w:rPr>
          <w:rFonts w:ascii="Times New Roman" w:eastAsia="Times New Roman" w:hAnsi="Times New Roman" w:cs="Times New Roman"/>
          <w:color w:val="000000"/>
        </w:rPr>
        <w:t>20</w:t>
      </w:r>
      <w:r w:rsidR="00AA5034" w:rsidRPr="0073314E">
        <w:rPr>
          <w:rFonts w:ascii="Times New Roman" w:eastAsia="Times New Roman" w:hAnsi="Times New Roman" w:cs="Times New Roman"/>
          <w:color w:val="000000"/>
        </w:rPr>
        <w:t>PM. They returned at 7:</w:t>
      </w:r>
      <w:r w:rsidR="00AA5034">
        <w:rPr>
          <w:rFonts w:ascii="Times New Roman" w:eastAsia="Times New Roman" w:hAnsi="Times New Roman" w:cs="Times New Roman"/>
          <w:color w:val="000000"/>
        </w:rPr>
        <w:t>40</w:t>
      </w:r>
      <w:r w:rsidR="00AA5034" w:rsidRPr="0073314E">
        <w:rPr>
          <w:rFonts w:ascii="Times New Roman" w:eastAsia="Times New Roman" w:hAnsi="Times New Roman" w:cs="Times New Roman"/>
          <w:color w:val="000000"/>
        </w:rPr>
        <w:t>PM. There was no action taken</w:t>
      </w:r>
      <w:r w:rsidR="00AA5034">
        <w:rPr>
          <w:rFonts w:ascii="Times New Roman" w:eastAsia="Times New Roman" w:hAnsi="Times New Roman" w:cs="Times New Roman"/>
          <w:color w:val="000000"/>
        </w:rPr>
        <w:t xml:space="preserve"> but they will have a Special Board Meeting on Tuesday, February 28</w:t>
      </w:r>
      <w:r w:rsidR="00AA5034" w:rsidRPr="00AA503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AA5034">
        <w:rPr>
          <w:rFonts w:ascii="Times New Roman" w:eastAsia="Times New Roman" w:hAnsi="Times New Roman" w:cs="Times New Roman"/>
          <w:color w:val="000000"/>
        </w:rPr>
        <w:t xml:space="preserve"> at 5:30PM.  </w:t>
      </w:r>
    </w:p>
    <w:p w:rsidR="00705838" w:rsidRPr="00705838" w:rsidRDefault="00705838" w:rsidP="0070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      </w:t>
      </w:r>
    </w:p>
    <w:p w:rsidR="00705838" w:rsidRPr="00705838" w:rsidRDefault="00705838" w:rsidP="0070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AA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Adjourn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AA503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A5034">
        <w:rPr>
          <w:rFonts w:ascii="Times New Roman" w:eastAsia="Times New Roman" w:hAnsi="Times New Roman" w:cs="Times New Roman"/>
          <w:bCs/>
          <w:color w:val="000000"/>
        </w:rPr>
        <w:t>Director Banas</w:t>
      </w:r>
      <w:r w:rsidR="00AA5034" w:rsidRPr="00DE3981">
        <w:rPr>
          <w:rFonts w:ascii="Times New Roman" w:eastAsia="Times New Roman" w:hAnsi="Times New Roman" w:cs="Times New Roman"/>
          <w:bCs/>
          <w:color w:val="000000"/>
        </w:rPr>
        <w:t xml:space="preserve"> motioned to adjourn the meeting at 7</w:t>
      </w:r>
      <w:r w:rsidR="00AA5034">
        <w:rPr>
          <w:rFonts w:ascii="Times New Roman" w:eastAsia="Times New Roman" w:hAnsi="Times New Roman" w:cs="Times New Roman"/>
          <w:bCs/>
          <w:color w:val="000000"/>
        </w:rPr>
        <w:t xml:space="preserve">:41 </w:t>
      </w:r>
      <w:r w:rsidR="00AA5034" w:rsidRPr="00DE3981">
        <w:rPr>
          <w:rFonts w:ascii="Times New Roman" w:eastAsia="Times New Roman" w:hAnsi="Times New Roman" w:cs="Times New Roman"/>
          <w:bCs/>
          <w:color w:val="000000"/>
        </w:rPr>
        <w:t>PM a</w:t>
      </w:r>
      <w:r w:rsidR="00AA5034" w:rsidRPr="00863F2E">
        <w:rPr>
          <w:rFonts w:ascii="Times New Roman" w:eastAsia="Times New Roman" w:hAnsi="Times New Roman" w:cs="Times New Roman"/>
          <w:bCs/>
          <w:color w:val="000000"/>
        </w:rPr>
        <w:t>nd</w:t>
      </w:r>
      <w:r w:rsidR="00AA5034">
        <w:rPr>
          <w:rFonts w:ascii="Times New Roman" w:eastAsia="Times New Roman" w:hAnsi="Times New Roman" w:cs="Times New Roman"/>
          <w:bCs/>
          <w:color w:val="000000"/>
        </w:rPr>
        <w:t xml:space="preserve"> Director Brown</w:t>
      </w:r>
      <w:r w:rsidR="00AA5034" w:rsidRPr="00DE3981">
        <w:rPr>
          <w:rFonts w:ascii="Times New Roman" w:eastAsia="Times New Roman" w:hAnsi="Times New Roman" w:cs="Times New Roman"/>
          <w:bCs/>
          <w:color w:val="000000"/>
        </w:rPr>
        <w:t xml:space="preserve">         seconded the motion.</w:t>
      </w:r>
      <w:r w:rsidR="00AA5034">
        <w:rPr>
          <w:rFonts w:ascii="Times New Roman" w:eastAsia="Times New Roman" w:hAnsi="Times New Roman" w:cs="Times New Roman"/>
          <w:bCs/>
          <w:color w:val="000000"/>
        </w:rPr>
        <w:t xml:space="preserve"> The motion passed unanimously.</w:t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0583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05838">
        <w:rPr>
          <w:rFonts w:ascii="Arial" w:eastAsia="Times New Roman" w:hAnsi="Arial" w:cs="Arial"/>
          <w:b/>
          <w:bCs/>
          <w:color w:val="000000"/>
        </w:rPr>
        <w:tab/>
      </w:r>
      <w:r w:rsidRPr="00705838">
        <w:rPr>
          <w:rFonts w:ascii="Arial" w:eastAsia="Times New Roman" w:hAnsi="Arial" w:cs="Arial"/>
          <w:b/>
          <w:bCs/>
          <w:color w:val="000000"/>
        </w:rPr>
        <w:tab/>
      </w:r>
      <w:r w:rsidRPr="00705838">
        <w:rPr>
          <w:rFonts w:ascii="Arial" w:eastAsia="Times New Roman" w:hAnsi="Arial" w:cs="Arial"/>
          <w:b/>
          <w:bCs/>
          <w:color w:val="000000"/>
        </w:rPr>
        <w:tab/>
      </w:r>
      <w:r w:rsidRPr="00705838">
        <w:rPr>
          <w:rFonts w:ascii="Arial" w:eastAsia="Times New Roman" w:hAnsi="Arial" w:cs="Arial"/>
          <w:b/>
          <w:bCs/>
          <w:color w:val="000000"/>
        </w:rPr>
        <w:tab/>
      </w:r>
      <w:r w:rsidRPr="00705838">
        <w:rPr>
          <w:rFonts w:ascii="Arial" w:eastAsia="Times New Roman" w:hAnsi="Arial" w:cs="Arial"/>
          <w:b/>
          <w:bCs/>
          <w:color w:val="000000"/>
        </w:rPr>
        <w:tab/>
      </w:r>
      <w:r w:rsidRPr="00705838">
        <w:rPr>
          <w:rFonts w:ascii="Arial" w:eastAsia="Times New Roman" w:hAnsi="Arial" w:cs="Arial"/>
          <w:b/>
          <w:bCs/>
          <w:color w:val="000000"/>
        </w:rPr>
        <w:tab/>
      </w:r>
      <w:r w:rsidRPr="00705838">
        <w:rPr>
          <w:rFonts w:ascii="Arial" w:eastAsia="Times New Roman" w:hAnsi="Arial" w:cs="Arial"/>
          <w:b/>
          <w:bCs/>
          <w:color w:val="000000"/>
        </w:rPr>
        <w:tab/>
      </w:r>
      <w:r w:rsidRPr="00705838">
        <w:rPr>
          <w:rFonts w:ascii="Arial" w:eastAsia="Times New Roman" w:hAnsi="Arial" w:cs="Arial"/>
          <w:b/>
          <w:bCs/>
          <w:color w:val="000000"/>
        </w:rPr>
        <w:tab/>
      </w:r>
      <w:r w:rsidRPr="00705838">
        <w:rPr>
          <w:rFonts w:ascii="Arial" w:eastAsia="Times New Roman" w:hAnsi="Arial" w:cs="Arial"/>
          <w:b/>
          <w:bCs/>
          <w:color w:val="000000"/>
        </w:rPr>
        <w:tab/>
      </w:r>
    </w:p>
    <w:p w:rsidR="00705838" w:rsidRPr="00705838" w:rsidRDefault="00705838" w:rsidP="0070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838">
        <w:rPr>
          <w:rFonts w:ascii="Arial" w:eastAsia="Times New Roman" w:hAnsi="Arial" w:cs="Arial"/>
          <w:color w:val="000000"/>
        </w:rPr>
        <w:t>                  .</w:t>
      </w:r>
    </w:p>
    <w:p w:rsidR="007E7939" w:rsidRDefault="001C526E"/>
    <w:sectPr w:rsidR="007E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2106"/>
    <w:multiLevelType w:val="hybridMultilevel"/>
    <w:tmpl w:val="10CA6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FF1616"/>
    <w:multiLevelType w:val="multilevel"/>
    <w:tmpl w:val="1FD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F724C"/>
    <w:multiLevelType w:val="multilevel"/>
    <w:tmpl w:val="59BE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69CC"/>
    <w:multiLevelType w:val="multilevel"/>
    <w:tmpl w:val="E9EE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A4B79"/>
    <w:multiLevelType w:val="multilevel"/>
    <w:tmpl w:val="5E66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5866566"/>
    <w:multiLevelType w:val="multilevel"/>
    <w:tmpl w:val="87F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4F4A85"/>
    <w:multiLevelType w:val="multilevel"/>
    <w:tmpl w:val="20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D3F7D"/>
    <w:multiLevelType w:val="hybridMultilevel"/>
    <w:tmpl w:val="E2129070"/>
    <w:lvl w:ilvl="0" w:tplc="D2DCF57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334ECA"/>
    <w:multiLevelType w:val="multilevel"/>
    <w:tmpl w:val="B5DA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C1D04"/>
    <w:multiLevelType w:val="hybridMultilevel"/>
    <w:tmpl w:val="78AAAA26"/>
    <w:lvl w:ilvl="0" w:tplc="D2DCF57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2F705D"/>
    <w:multiLevelType w:val="hybridMultilevel"/>
    <w:tmpl w:val="CE02BE4A"/>
    <w:lvl w:ilvl="0" w:tplc="D2DCF57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F4F10"/>
    <w:multiLevelType w:val="hybridMultilevel"/>
    <w:tmpl w:val="CD40AB10"/>
    <w:lvl w:ilvl="0" w:tplc="30EACC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826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E5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87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24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6D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9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43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8D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A3829"/>
    <w:multiLevelType w:val="hybridMultilevel"/>
    <w:tmpl w:val="794487C6"/>
    <w:lvl w:ilvl="0" w:tplc="D2DCF57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11"/>
  </w:num>
  <w:num w:numId="6">
    <w:abstractNumId w:val="11"/>
    <w:lvlOverride w:ilvl="0">
      <w:lvl w:ilvl="0" w:tplc="30EACC6A">
        <w:numFmt w:val="lowerLetter"/>
        <w:lvlText w:val="%1."/>
        <w:lvlJc w:val="left"/>
      </w:lvl>
    </w:lvlOverride>
  </w:num>
  <w:num w:numId="7">
    <w:abstractNumId w:val="11"/>
    <w:lvlOverride w:ilvl="0">
      <w:lvl w:ilvl="0" w:tplc="30EACC6A">
        <w:numFmt w:val="lowerLetter"/>
        <w:lvlText w:val="%1."/>
        <w:lvlJc w:val="left"/>
      </w:lvl>
    </w:lvlOverride>
  </w:num>
  <w:num w:numId="8">
    <w:abstractNumId w:val="11"/>
    <w:lvlOverride w:ilvl="0">
      <w:lvl w:ilvl="0" w:tplc="30EACC6A">
        <w:numFmt w:val="lowerLetter"/>
        <w:lvlText w:val="%1."/>
        <w:lvlJc w:val="left"/>
      </w:lvl>
    </w:lvlOverride>
  </w:num>
  <w:num w:numId="9">
    <w:abstractNumId w:val="2"/>
  </w:num>
  <w:num w:numId="10">
    <w:abstractNumId w:val="8"/>
    <w:lvlOverride w:ilvl="0">
      <w:lvl w:ilvl="0">
        <w:numFmt w:val="lowerLetter"/>
        <w:lvlText w:val="%1."/>
        <w:lvlJc w:val="left"/>
      </w:lvl>
    </w:lvlOverride>
  </w:num>
  <w:num w:numId="11">
    <w:abstractNumId w:val="5"/>
    <w:lvlOverride w:ilvl="0">
      <w:lvl w:ilvl="0">
        <w:numFmt w:val="lowerLetter"/>
        <w:lvlText w:val="%1."/>
        <w:lvlJc w:val="left"/>
      </w:lvl>
    </w:lvlOverride>
  </w:num>
  <w:num w:numId="12">
    <w:abstractNumId w:val="10"/>
  </w:num>
  <w:num w:numId="13">
    <w:abstractNumId w:val="0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38"/>
    <w:rsid w:val="00055FCA"/>
    <w:rsid w:val="00082640"/>
    <w:rsid w:val="00085F04"/>
    <w:rsid w:val="000C267D"/>
    <w:rsid w:val="000E47AE"/>
    <w:rsid w:val="00122614"/>
    <w:rsid w:val="00143051"/>
    <w:rsid w:val="00193500"/>
    <w:rsid w:val="001C526E"/>
    <w:rsid w:val="002668CC"/>
    <w:rsid w:val="002A5495"/>
    <w:rsid w:val="00340E43"/>
    <w:rsid w:val="003C5C13"/>
    <w:rsid w:val="004077DB"/>
    <w:rsid w:val="004233BC"/>
    <w:rsid w:val="00453B3C"/>
    <w:rsid w:val="004778FD"/>
    <w:rsid w:val="004A415B"/>
    <w:rsid w:val="004D19DE"/>
    <w:rsid w:val="006920E1"/>
    <w:rsid w:val="006A31B1"/>
    <w:rsid w:val="006F2975"/>
    <w:rsid w:val="00705838"/>
    <w:rsid w:val="00760448"/>
    <w:rsid w:val="00762A5D"/>
    <w:rsid w:val="007841D7"/>
    <w:rsid w:val="007D60D2"/>
    <w:rsid w:val="00805C06"/>
    <w:rsid w:val="00882B9E"/>
    <w:rsid w:val="00A45E85"/>
    <w:rsid w:val="00A62E77"/>
    <w:rsid w:val="00AA5034"/>
    <w:rsid w:val="00B23346"/>
    <w:rsid w:val="00B738FB"/>
    <w:rsid w:val="00C20C68"/>
    <w:rsid w:val="00CA36B8"/>
    <w:rsid w:val="00CB6263"/>
    <w:rsid w:val="00E27757"/>
    <w:rsid w:val="00ED00D4"/>
    <w:rsid w:val="00F32236"/>
    <w:rsid w:val="00F4683F"/>
    <w:rsid w:val="00F53B81"/>
    <w:rsid w:val="00FB43A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FBBB"/>
  <w15:chartTrackingRefBased/>
  <w15:docId w15:val="{9C7B7759-3C77-4F91-B978-51139E01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691348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10147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7</cp:revision>
  <cp:lastPrinted>2023-03-17T20:34:00Z</cp:lastPrinted>
  <dcterms:created xsi:type="dcterms:W3CDTF">2023-03-15T23:02:00Z</dcterms:created>
  <dcterms:modified xsi:type="dcterms:W3CDTF">2023-04-13T18:30:00Z</dcterms:modified>
</cp:coreProperties>
</file>